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DCB13" w14:textId="77777777" w:rsidR="00C03305" w:rsidRPr="00377B72" w:rsidRDefault="00C03305">
      <w:pPr>
        <w:rPr>
          <w:lang w:val="et-EE"/>
        </w:rPr>
      </w:pPr>
    </w:p>
    <w:p w14:paraId="20247065" w14:textId="77777777" w:rsidR="0031193F" w:rsidRPr="00377B72" w:rsidRDefault="0031193F">
      <w:pPr>
        <w:rPr>
          <w:lang w:val="et-EE"/>
        </w:rPr>
      </w:pPr>
    </w:p>
    <w:p w14:paraId="02A32420" w14:textId="22FAD84B" w:rsidR="002C096A" w:rsidRPr="00846400" w:rsidRDefault="002C096A" w:rsidP="002C096A">
      <w:pPr>
        <w:rPr>
          <w:sz w:val="24"/>
          <w:szCs w:val="24"/>
        </w:rPr>
      </w:pPr>
      <w:bookmarkStart w:id="0" w:name="Text11"/>
      <w:bookmarkStart w:id="1" w:name="Text12"/>
      <w:r w:rsidRPr="00846400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FA9DA3" wp14:editId="687E4DF4">
                <wp:simplePos x="0" y="0"/>
                <wp:positionH relativeFrom="column">
                  <wp:posOffset>3532505</wp:posOffset>
                </wp:positionH>
                <wp:positionV relativeFrom="paragraph">
                  <wp:posOffset>106045</wp:posOffset>
                </wp:positionV>
                <wp:extent cx="2631440" cy="988695"/>
                <wp:effectExtent l="0" t="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14B8F" w14:textId="77777777" w:rsidR="002C096A" w:rsidRDefault="002C096A" w:rsidP="002C096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E5C7327" w14:textId="5EECA60A" w:rsidR="002C096A" w:rsidRPr="00974814" w:rsidRDefault="002C096A" w:rsidP="002C096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74814">
                              <w:rPr>
                                <w:sz w:val="24"/>
                                <w:szCs w:val="24"/>
                              </w:rPr>
                              <w:t>Meie</w:t>
                            </w:r>
                            <w:proofErr w:type="spellEnd"/>
                            <w:r w:rsidRPr="0097481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4F60">
                              <w:rPr>
                                <w:sz w:val="24"/>
                                <w:szCs w:val="24"/>
                              </w:rPr>
                              <w:t>21</w:t>
                            </w:r>
                            <w:r w:rsidRPr="00974814">
                              <w:rPr>
                                <w:sz w:val="24"/>
                                <w:szCs w:val="24"/>
                              </w:rPr>
                              <w:t>.0</w:t>
                            </w:r>
                            <w:r w:rsidR="002C4F60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974814">
                              <w:rPr>
                                <w:sz w:val="24"/>
                                <w:szCs w:val="24"/>
                              </w:rPr>
                              <w:t xml:space="preserve">.2025 nr </w:t>
                            </w:r>
                            <w:r w:rsidR="00A74601" w:rsidRPr="00A7460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7-2/71-7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A9D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8.15pt;margin-top:8.35pt;width:207.2pt;height:7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" stroked="f">
                <v:textbox>
                  <w:txbxContent>
                    <w:p w14:paraId="1E214B8F" w14:textId="77777777" w:rsidR="002C096A" w:rsidRDefault="002C096A" w:rsidP="002C096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E5C7327" w14:textId="5EECA60A" w:rsidR="002C096A" w:rsidRPr="00974814" w:rsidRDefault="002C096A" w:rsidP="002C096A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974814">
                        <w:rPr>
                          <w:sz w:val="24"/>
                          <w:szCs w:val="24"/>
                        </w:rPr>
                        <w:t>Meie</w:t>
                      </w:r>
                      <w:proofErr w:type="spellEnd"/>
                      <w:r w:rsidRPr="0097481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C4F60">
                        <w:rPr>
                          <w:sz w:val="24"/>
                          <w:szCs w:val="24"/>
                        </w:rPr>
                        <w:t>21</w:t>
                      </w:r>
                      <w:r w:rsidRPr="00974814">
                        <w:rPr>
                          <w:sz w:val="24"/>
                          <w:szCs w:val="24"/>
                        </w:rPr>
                        <w:t>.0</w:t>
                      </w:r>
                      <w:r w:rsidR="002C4F60">
                        <w:rPr>
                          <w:sz w:val="24"/>
                          <w:szCs w:val="24"/>
                        </w:rPr>
                        <w:t>7</w:t>
                      </w:r>
                      <w:r w:rsidRPr="00974814">
                        <w:rPr>
                          <w:sz w:val="24"/>
                          <w:szCs w:val="24"/>
                        </w:rPr>
                        <w:t xml:space="preserve">.2025 nr </w:t>
                      </w:r>
                      <w:r w:rsidR="00A74601" w:rsidRPr="00A74601">
                        <w:rPr>
                          <w:b/>
                          <w:bCs/>
                          <w:sz w:val="24"/>
                          <w:szCs w:val="24"/>
                        </w:rPr>
                        <w:t>7-2/71-7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846400">
        <w:rPr>
          <w:sz w:val="24"/>
          <w:szCs w:val="24"/>
        </w:rPr>
        <w:t>Asutused</w:t>
      </w:r>
      <w:proofErr w:type="spellEnd"/>
      <w:r w:rsidR="006F5636">
        <w:rPr>
          <w:sz w:val="24"/>
          <w:szCs w:val="24"/>
        </w:rPr>
        <w:t xml:space="preserve"> </w:t>
      </w:r>
      <w:proofErr w:type="spellStart"/>
      <w:r w:rsidRPr="00846400">
        <w:rPr>
          <w:sz w:val="24"/>
          <w:szCs w:val="24"/>
        </w:rPr>
        <w:t>nimekirja</w:t>
      </w:r>
      <w:proofErr w:type="spellEnd"/>
      <w:r w:rsidRPr="00846400">
        <w:rPr>
          <w:sz w:val="24"/>
          <w:szCs w:val="24"/>
        </w:rPr>
        <w:t xml:space="preserve"> </w:t>
      </w:r>
      <w:proofErr w:type="spellStart"/>
      <w:r w:rsidRPr="00846400">
        <w:rPr>
          <w:sz w:val="24"/>
          <w:szCs w:val="24"/>
        </w:rPr>
        <w:t>alusel</w:t>
      </w:r>
      <w:proofErr w:type="spellEnd"/>
    </w:p>
    <w:p w14:paraId="47AD986C" w14:textId="77777777" w:rsidR="002C096A" w:rsidRPr="00846400" w:rsidRDefault="002C096A" w:rsidP="002C096A">
      <w:pPr>
        <w:tabs>
          <w:tab w:val="left" w:pos="5040"/>
          <w:tab w:val="left" w:pos="6480"/>
        </w:tabs>
        <w:rPr>
          <w:sz w:val="24"/>
          <w:szCs w:val="24"/>
        </w:rPr>
      </w:pPr>
      <w:r w:rsidRPr="00846400">
        <w:rPr>
          <w:sz w:val="24"/>
          <w:szCs w:val="24"/>
        </w:rPr>
        <w:tab/>
      </w:r>
    </w:p>
    <w:p w14:paraId="69BD34EF" w14:textId="77777777" w:rsidR="002C096A" w:rsidRPr="00846400" w:rsidRDefault="002C096A" w:rsidP="002C096A">
      <w:pPr>
        <w:tabs>
          <w:tab w:val="left" w:pos="5040"/>
          <w:tab w:val="left" w:pos="6480"/>
        </w:tabs>
        <w:rPr>
          <w:sz w:val="24"/>
          <w:szCs w:val="24"/>
        </w:rPr>
      </w:pPr>
    </w:p>
    <w:p w14:paraId="1AA4B388" w14:textId="77777777" w:rsidR="002C096A" w:rsidRPr="00846400" w:rsidRDefault="002C096A" w:rsidP="002C096A">
      <w:pPr>
        <w:tabs>
          <w:tab w:val="left" w:pos="5040"/>
          <w:tab w:val="left" w:pos="6480"/>
        </w:tabs>
        <w:rPr>
          <w:sz w:val="24"/>
          <w:szCs w:val="24"/>
        </w:rPr>
      </w:pPr>
    </w:p>
    <w:p w14:paraId="3B8821CD" w14:textId="77777777" w:rsidR="002C096A" w:rsidRPr="00846400" w:rsidRDefault="002C096A" w:rsidP="002C096A">
      <w:pPr>
        <w:tabs>
          <w:tab w:val="left" w:pos="5040"/>
          <w:tab w:val="left" w:pos="6480"/>
        </w:tabs>
        <w:rPr>
          <w:sz w:val="24"/>
          <w:szCs w:val="24"/>
        </w:rPr>
      </w:pPr>
    </w:p>
    <w:p w14:paraId="7085948E" w14:textId="77777777" w:rsidR="002C096A" w:rsidRPr="00846400" w:rsidRDefault="002C096A" w:rsidP="002C096A">
      <w:pPr>
        <w:tabs>
          <w:tab w:val="left" w:pos="5040"/>
          <w:tab w:val="left" w:pos="6480"/>
        </w:tabs>
        <w:rPr>
          <w:sz w:val="24"/>
          <w:szCs w:val="24"/>
        </w:rPr>
      </w:pPr>
    </w:p>
    <w:p w14:paraId="69E34F26" w14:textId="1A7C6D4A" w:rsidR="00EF6098" w:rsidRPr="00FA5D7E" w:rsidRDefault="00EF6098" w:rsidP="00EF6098">
      <w:pPr>
        <w:rPr>
          <w:sz w:val="24"/>
          <w:szCs w:val="24"/>
          <w:lang w:val="et-EE" w:eastAsia="et-EE"/>
        </w:rPr>
      </w:pPr>
      <w:r>
        <w:rPr>
          <w:rFonts w:ascii="TimesNewRomanPS-BoldMT" w:hAnsi="TimesNewRomanPS-BoldMT"/>
          <w:b/>
          <w:bCs/>
          <w:color w:val="000000"/>
          <w:sz w:val="24"/>
          <w:szCs w:val="24"/>
          <w:lang w:val="et-EE" w:eastAsia="et-EE"/>
        </w:rPr>
        <w:t>Kullerkupu</w:t>
      </w:r>
      <w:r w:rsidR="00B42C8D">
        <w:rPr>
          <w:rFonts w:ascii="TimesNewRomanPS-BoldMT" w:hAnsi="TimesNewRomanPS-BoldMT"/>
          <w:b/>
          <w:bCs/>
          <w:color w:val="000000"/>
          <w:sz w:val="24"/>
          <w:szCs w:val="24"/>
          <w:lang w:val="et-EE" w:eastAsia="et-EE"/>
        </w:rPr>
        <w:t xml:space="preserve"> </w:t>
      </w:r>
      <w:r w:rsidR="00B42C8D" w:rsidRPr="009777EA">
        <w:rPr>
          <w:rFonts w:ascii="TimesNewRomanPS-BoldMT" w:hAnsi="TimesNewRomanPS-BoldMT"/>
          <w:b/>
          <w:bCs/>
          <w:color w:val="000000"/>
          <w:sz w:val="24"/>
          <w:szCs w:val="24"/>
          <w:lang w:val="et-EE" w:eastAsia="et-EE"/>
        </w:rPr>
        <w:t>detailplaneeringu</w:t>
      </w:r>
      <w:r w:rsidR="00B42C8D">
        <w:rPr>
          <w:rFonts w:ascii="TimesNewRomanPS-BoldMT" w:hAnsi="TimesNewRomanPS-BoldMT"/>
          <w:b/>
          <w:bCs/>
          <w:color w:val="000000"/>
          <w:sz w:val="24"/>
          <w:szCs w:val="24"/>
          <w:lang w:val="et-EE" w:eastAsia="et-EE"/>
        </w:rPr>
        <w:t xml:space="preserve"> eelnõu</w:t>
      </w:r>
      <w:r w:rsidR="00B42C8D" w:rsidRPr="009777EA">
        <w:rPr>
          <w:rFonts w:ascii="TimesNewRomanPS-BoldMT" w:hAnsi="TimesNewRomanPS-BoldMT"/>
          <w:b/>
          <w:bCs/>
          <w:color w:val="000000"/>
          <w:sz w:val="24"/>
          <w:szCs w:val="24"/>
          <w:lang w:val="et-EE" w:eastAsia="et-EE"/>
        </w:rPr>
        <w:t xml:space="preserve"> esitamine kooskõlastamiseks.</w:t>
      </w:r>
    </w:p>
    <w:p w14:paraId="6D711708" w14:textId="77777777" w:rsidR="002C096A" w:rsidRPr="00846400" w:rsidRDefault="002C096A" w:rsidP="002C096A">
      <w:pPr>
        <w:tabs>
          <w:tab w:val="left" w:pos="5040"/>
          <w:tab w:val="left" w:pos="6480"/>
        </w:tabs>
        <w:rPr>
          <w:b/>
          <w:sz w:val="24"/>
          <w:szCs w:val="24"/>
        </w:rPr>
      </w:pPr>
    </w:p>
    <w:p w14:paraId="268D765C" w14:textId="0AECB7F8" w:rsidR="002C096A" w:rsidRDefault="00745BE1" w:rsidP="002C096A">
      <w:pPr>
        <w:tabs>
          <w:tab w:val="left" w:pos="5040"/>
          <w:tab w:val="left" w:pos="6480"/>
        </w:tabs>
        <w:rPr>
          <w:sz w:val="24"/>
          <w:szCs w:val="24"/>
        </w:rPr>
      </w:pPr>
      <w:proofErr w:type="spellStart"/>
      <w:r w:rsidRPr="00D760E0">
        <w:rPr>
          <w:sz w:val="24"/>
          <w:szCs w:val="24"/>
        </w:rPr>
        <w:t>Palume</w:t>
      </w:r>
      <w:proofErr w:type="spellEnd"/>
      <w:r w:rsidRPr="00D760E0">
        <w:rPr>
          <w:sz w:val="24"/>
          <w:szCs w:val="24"/>
        </w:rPr>
        <w:t xml:space="preserve"> </w:t>
      </w:r>
      <w:proofErr w:type="spellStart"/>
      <w:r w:rsidRPr="00D760E0">
        <w:rPr>
          <w:sz w:val="24"/>
          <w:szCs w:val="24"/>
        </w:rPr>
        <w:t>planeeringu</w:t>
      </w:r>
      <w:proofErr w:type="spellEnd"/>
      <w:r w:rsidRPr="00D760E0">
        <w:rPr>
          <w:sz w:val="24"/>
          <w:szCs w:val="24"/>
        </w:rPr>
        <w:t xml:space="preserve"> </w:t>
      </w:r>
      <w:proofErr w:type="spellStart"/>
      <w:r w:rsidRPr="00D760E0">
        <w:rPr>
          <w:sz w:val="24"/>
          <w:szCs w:val="24"/>
        </w:rPr>
        <w:t>lahendus</w:t>
      </w:r>
      <w:proofErr w:type="spellEnd"/>
      <w:r w:rsidRPr="00D760E0">
        <w:rPr>
          <w:sz w:val="24"/>
          <w:szCs w:val="24"/>
        </w:rPr>
        <w:t xml:space="preserve"> </w:t>
      </w:r>
      <w:proofErr w:type="spellStart"/>
      <w:r w:rsidRPr="00D760E0">
        <w:rPr>
          <w:sz w:val="24"/>
          <w:szCs w:val="24"/>
        </w:rPr>
        <w:t>üle</w:t>
      </w:r>
      <w:proofErr w:type="spellEnd"/>
      <w:r w:rsidRPr="00D760E0">
        <w:rPr>
          <w:sz w:val="24"/>
          <w:szCs w:val="24"/>
        </w:rPr>
        <w:t xml:space="preserve"> </w:t>
      </w:r>
      <w:proofErr w:type="spellStart"/>
      <w:r w:rsidRPr="00D760E0">
        <w:rPr>
          <w:sz w:val="24"/>
          <w:szCs w:val="24"/>
        </w:rPr>
        <w:t>vaadata</w:t>
      </w:r>
      <w:proofErr w:type="spellEnd"/>
      <w:r w:rsidRPr="00D760E0">
        <w:rPr>
          <w:sz w:val="24"/>
          <w:szCs w:val="24"/>
        </w:rPr>
        <w:t xml:space="preserve"> ja </w:t>
      </w:r>
      <w:proofErr w:type="spellStart"/>
      <w:r w:rsidRPr="00D760E0">
        <w:rPr>
          <w:sz w:val="24"/>
          <w:szCs w:val="24"/>
        </w:rPr>
        <w:t>kooskõlastada</w:t>
      </w:r>
      <w:proofErr w:type="spellEnd"/>
      <w:r w:rsidRPr="00D760E0">
        <w:rPr>
          <w:sz w:val="24"/>
          <w:szCs w:val="24"/>
        </w:rPr>
        <w:t xml:space="preserve"> </w:t>
      </w:r>
      <w:proofErr w:type="spellStart"/>
      <w:r w:rsidRPr="00D760E0">
        <w:rPr>
          <w:sz w:val="24"/>
          <w:szCs w:val="24"/>
        </w:rPr>
        <w:t>vastavalt</w:t>
      </w:r>
      <w:proofErr w:type="spellEnd"/>
      <w:r w:rsidRPr="00D760E0">
        <w:rPr>
          <w:sz w:val="24"/>
          <w:szCs w:val="24"/>
        </w:rPr>
        <w:t xml:space="preserve"> </w:t>
      </w:r>
      <w:proofErr w:type="spellStart"/>
      <w:r w:rsidRPr="00D760E0">
        <w:rPr>
          <w:sz w:val="24"/>
          <w:szCs w:val="24"/>
        </w:rPr>
        <w:t>Planeerimisseaduse</w:t>
      </w:r>
      <w:proofErr w:type="spellEnd"/>
      <w:r w:rsidRPr="00D760E0">
        <w:rPr>
          <w:sz w:val="24"/>
          <w:szCs w:val="24"/>
        </w:rPr>
        <w:t xml:space="preserve"> § 133 lg 1.</w:t>
      </w:r>
    </w:p>
    <w:p w14:paraId="7AB19D4E" w14:textId="77777777" w:rsidR="00745BE1" w:rsidRPr="00846400" w:rsidRDefault="00745BE1" w:rsidP="002C096A">
      <w:pPr>
        <w:tabs>
          <w:tab w:val="left" w:pos="5040"/>
          <w:tab w:val="left" w:pos="6480"/>
        </w:tabs>
        <w:rPr>
          <w:sz w:val="24"/>
          <w:szCs w:val="24"/>
        </w:rPr>
      </w:pPr>
    </w:p>
    <w:p w14:paraId="1C0262FE" w14:textId="23A47B7A" w:rsidR="002C096A" w:rsidRDefault="002C096A" w:rsidP="002C096A">
      <w:pPr>
        <w:jc w:val="both"/>
        <w:rPr>
          <w:sz w:val="24"/>
          <w:szCs w:val="24"/>
        </w:rPr>
      </w:pPr>
      <w:proofErr w:type="spellStart"/>
      <w:r w:rsidRPr="00031FC5">
        <w:rPr>
          <w:sz w:val="24"/>
          <w:szCs w:val="24"/>
        </w:rPr>
        <w:t>Rakvere</w:t>
      </w:r>
      <w:proofErr w:type="spellEnd"/>
      <w:r w:rsidRPr="00031FC5">
        <w:rPr>
          <w:sz w:val="24"/>
          <w:szCs w:val="24"/>
        </w:rPr>
        <w:t xml:space="preserve"> </w:t>
      </w:r>
      <w:proofErr w:type="spellStart"/>
      <w:r w:rsidRPr="00031FC5">
        <w:rPr>
          <w:sz w:val="24"/>
          <w:szCs w:val="24"/>
        </w:rPr>
        <w:t>Vallav</w:t>
      </w:r>
      <w:r w:rsidR="0005040E">
        <w:rPr>
          <w:sz w:val="24"/>
          <w:szCs w:val="24"/>
        </w:rPr>
        <w:t>alitsuse</w:t>
      </w:r>
      <w:proofErr w:type="spellEnd"/>
      <w:r w:rsidR="0005040E">
        <w:rPr>
          <w:sz w:val="24"/>
          <w:szCs w:val="24"/>
        </w:rPr>
        <w:t xml:space="preserve"> </w:t>
      </w:r>
      <w:r w:rsidRPr="00031FC5">
        <w:rPr>
          <w:sz w:val="24"/>
          <w:szCs w:val="24"/>
        </w:rPr>
        <w:t>2</w:t>
      </w:r>
      <w:r w:rsidR="00ED6FBD">
        <w:rPr>
          <w:sz w:val="24"/>
          <w:szCs w:val="24"/>
        </w:rPr>
        <w:t>5</w:t>
      </w:r>
      <w:r w:rsidRPr="00031FC5">
        <w:rPr>
          <w:sz w:val="24"/>
          <w:szCs w:val="24"/>
        </w:rPr>
        <w:t xml:space="preserve">. </w:t>
      </w:r>
      <w:proofErr w:type="spellStart"/>
      <w:r w:rsidR="00ED6FBD">
        <w:rPr>
          <w:sz w:val="24"/>
          <w:szCs w:val="24"/>
        </w:rPr>
        <w:t>märts</w:t>
      </w:r>
      <w:proofErr w:type="spellEnd"/>
      <w:r w:rsidRPr="00031FC5">
        <w:rPr>
          <w:sz w:val="24"/>
          <w:szCs w:val="24"/>
        </w:rPr>
        <w:t xml:space="preserve"> 2025 </w:t>
      </w:r>
      <w:proofErr w:type="spellStart"/>
      <w:r w:rsidR="00032BE9">
        <w:rPr>
          <w:sz w:val="24"/>
          <w:szCs w:val="24"/>
        </w:rPr>
        <w:t>korraldusega</w:t>
      </w:r>
      <w:proofErr w:type="spellEnd"/>
      <w:r w:rsidRPr="00031FC5">
        <w:rPr>
          <w:sz w:val="24"/>
          <w:szCs w:val="24"/>
        </w:rPr>
        <w:t xml:space="preserve"> nr. </w:t>
      </w:r>
      <w:r w:rsidR="00B74B6D">
        <w:rPr>
          <w:sz w:val="24"/>
          <w:szCs w:val="24"/>
        </w:rPr>
        <w:t>87</w:t>
      </w:r>
      <w:r w:rsidRPr="00031FC5">
        <w:rPr>
          <w:sz w:val="24"/>
          <w:szCs w:val="24"/>
        </w:rPr>
        <w:t xml:space="preserve"> </w:t>
      </w:r>
      <w:proofErr w:type="spellStart"/>
      <w:r w:rsidRPr="00031FC5">
        <w:rPr>
          <w:sz w:val="24"/>
          <w:szCs w:val="24"/>
        </w:rPr>
        <w:t>algatati</w:t>
      </w:r>
      <w:proofErr w:type="spellEnd"/>
      <w:r w:rsidRPr="00031FC5">
        <w:rPr>
          <w:sz w:val="24"/>
          <w:szCs w:val="24"/>
        </w:rPr>
        <w:t xml:space="preserve"> </w:t>
      </w:r>
      <w:proofErr w:type="spellStart"/>
      <w:r w:rsidRPr="00031FC5">
        <w:rPr>
          <w:sz w:val="24"/>
          <w:szCs w:val="24"/>
        </w:rPr>
        <w:t>Rakvere</w:t>
      </w:r>
      <w:proofErr w:type="spellEnd"/>
      <w:r w:rsidRPr="00031FC5">
        <w:rPr>
          <w:sz w:val="24"/>
          <w:szCs w:val="24"/>
        </w:rPr>
        <w:t xml:space="preserve"> </w:t>
      </w:r>
      <w:proofErr w:type="spellStart"/>
      <w:r w:rsidRPr="00031FC5">
        <w:rPr>
          <w:sz w:val="24"/>
          <w:szCs w:val="24"/>
        </w:rPr>
        <w:t>vallas</w:t>
      </w:r>
      <w:proofErr w:type="spellEnd"/>
      <w:r w:rsidRPr="00031FC5">
        <w:rPr>
          <w:sz w:val="24"/>
          <w:szCs w:val="24"/>
        </w:rPr>
        <w:t xml:space="preserve"> </w:t>
      </w:r>
      <w:proofErr w:type="spellStart"/>
      <w:r w:rsidR="00B74B6D" w:rsidRPr="00B74B6D">
        <w:rPr>
          <w:sz w:val="24"/>
          <w:szCs w:val="24"/>
        </w:rPr>
        <w:t>Karivärava</w:t>
      </w:r>
      <w:proofErr w:type="spellEnd"/>
      <w:r w:rsidR="0043733D">
        <w:rPr>
          <w:sz w:val="24"/>
          <w:szCs w:val="24"/>
        </w:rPr>
        <w:t xml:space="preserve"> </w:t>
      </w:r>
      <w:proofErr w:type="spellStart"/>
      <w:r w:rsidR="00B74B6D" w:rsidRPr="00B74B6D">
        <w:rPr>
          <w:sz w:val="24"/>
          <w:szCs w:val="24"/>
        </w:rPr>
        <w:t>külas</w:t>
      </w:r>
      <w:proofErr w:type="spellEnd"/>
      <w:r w:rsidR="00B74B6D" w:rsidRPr="00B74B6D">
        <w:rPr>
          <w:sz w:val="24"/>
          <w:szCs w:val="24"/>
        </w:rPr>
        <w:t xml:space="preserve"> </w:t>
      </w:r>
      <w:proofErr w:type="spellStart"/>
      <w:r w:rsidRPr="00031FC5">
        <w:rPr>
          <w:sz w:val="24"/>
          <w:szCs w:val="24"/>
        </w:rPr>
        <w:t>asuva</w:t>
      </w:r>
      <w:proofErr w:type="spellEnd"/>
      <w:r w:rsidRPr="00031FC5">
        <w:rPr>
          <w:sz w:val="24"/>
          <w:szCs w:val="24"/>
        </w:rPr>
        <w:t xml:space="preserve"> </w:t>
      </w:r>
      <w:proofErr w:type="spellStart"/>
      <w:r w:rsidR="00412C98" w:rsidRPr="00412C98">
        <w:rPr>
          <w:sz w:val="24"/>
          <w:szCs w:val="24"/>
        </w:rPr>
        <w:t>Kullerkupu</w:t>
      </w:r>
      <w:proofErr w:type="spellEnd"/>
      <w:r w:rsidR="00412C98" w:rsidRPr="00412C98">
        <w:rPr>
          <w:sz w:val="24"/>
          <w:szCs w:val="24"/>
        </w:rPr>
        <w:t xml:space="preserve">, </w:t>
      </w:r>
      <w:proofErr w:type="spellStart"/>
      <w:r w:rsidR="00412C98" w:rsidRPr="00412C98">
        <w:rPr>
          <w:sz w:val="24"/>
          <w:szCs w:val="24"/>
        </w:rPr>
        <w:t>Kelluka</w:t>
      </w:r>
      <w:proofErr w:type="spellEnd"/>
      <w:r w:rsidR="00412C98" w:rsidRPr="00412C98">
        <w:rPr>
          <w:sz w:val="24"/>
          <w:szCs w:val="24"/>
        </w:rPr>
        <w:t xml:space="preserve">, </w:t>
      </w:r>
      <w:proofErr w:type="spellStart"/>
      <w:r w:rsidR="00412C98" w:rsidRPr="00412C98">
        <w:rPr>
          <w:sz w:val="24"/>
          <w:szCs w:val="24"/>
        </w:rPr>
        <w:t>Ülase</w:t>
      </w:r>
      <w:proofErr w:type="spellEnd"/>
      <w:r w:rsidR="00412C98" w:rsidRPr="00412C98">
        <w:rPr>
          <w:sz w:val="24"/>
          <w:szCs w:val="24"/>
        </w:rPr>
        <w:t xml:space="preserve">, </w:t>
      </w:r>
      <w:proofErr w:type="spellStart"/>
      <w:r w:rsidR="00412C98" w:rsidRPr="00412C98">
        <w:rPr>
          <w:sz w:val="24"/>
          <w:szCs w:val="24"/>
        </w:rPr>
        <w:t>Kadaka</w:t>
      </w:r>
      <w:proofErr w:type="spellEnd"/>
      <w:r w:rsidR="00412C98" w:rsidRPr="00412C98">
        <w:rPr>
          <w:sz w:val="24"/>
          <w:szCs w:val="24"/>
        </w:rPr>
        <w:t xml:space="preserve"> tee ja </w:t>
      </w:r>
      <w:proofErr w:type="spellStart"/>
      <w:r w:rsidR="00412C98" w:rsidRPr="00412C98">
        <w:rPr>
          <w:sz w:val="24"/>
          <w:szCs w:val="24"/>
        </w:rPr>
        <w:t>Kadakatee</w:t>
      </w:r>
      <w:proofErr w:type="spellEnd"/>
      <w:r w:rsidR="00412C98" w:rsidRPr="00412C98">
        <w:rPr>
          <w:sz w:val="24"/>
          <w:szCs w:val="24"/>
        </w:rPr>
        <w:t xml:space="preserve"> J1</w:t>
      </w:r>
      <w:r w:rsidRPr="00031FC5">
        <w:rPr>
          <w:sz w:val="24"/>
          <w:szCs w:val="24"/>
        </w:rPr>
        <w:t xml:space="preserve"> </w:t>
      </w:r>
      <w:proofErr w:type="spellStart"/>
      <w:r w:rsidRPr="00031FC5">
        <w:rPr>
          <w:sz w:val="24"/>
          <w:szCs w:val="24"/>
        </w:rPr>
        <w:t>kinnistu</w:t>
      </w:r>
      <w:r w:rsidR="00412C98">
        <w:rPr>
          <w:sz w:val="24"/>
          <w:szCs w:val="24"/>
        </w:rPr>
        <w:t>te</w:t>
      </w:r>
      <w:proofErr w:type="spellEnd"/>
      <w:r w:rsidRPr="00031FC5">
        <w:rPr>
          <w:sz w:val="24"/>
          <w:szCs w:val="24"/>
        </w:rPr>
        <w:t xml:space="preserve"> </w:t>
      </w:r>
      <w:proofErr w:type="spellStart"/>
      <w:r w:rsidRPr="00031FC5">
        <w:rPr>
          <w:sz w:val="24"/>
          <w:szCs w:val="24"/>
        </w:rPr>
        <w:t>detailplaneeringu</w:t>
      </w:r>
      <w:proofErr w:type="spellEnd"/>
      <w:r w:rsidRPr="00031FC5">
        <w:rPr>
          <w:sz w:val="24"/>
          <w:szCs w:val="24"/>
        </w:rPr>
        <w:t xml:space="preserve"> </w:t>
      </w:r>
      <w:proofErr w:type="spellStart"/>
      <w:r w:rsidRPr="00031FC5">
        <w:rPr>
          <w:sz w:val="24"/>
          <w:szCs w:val="24"/>
        </w:rPr>
        <w:t>koostamine</w:t>
      </w:r>
      <w:proofErr w:type="spellEnd"/>
      <w:r w:rsidR="00491503">
        <w:rPr>
          <w:sz w:val="24"/>
          <w:szCs w:val="24"/>
        </w:rPr>
        <w:t>.</w:t>
      </w:r>
      <w:r w:rsidRPr="00031FC5">
        <w:rPr>
          <w:sz w:val="24"/>
          <w:szCs w:val="24"/>
        </w:rPr>
        <w:t xml:space="preserve"> </w:t>
      </w:r>
    </w:p>
    <w:p w14:paraId="229C6D43" w14:textId="77777777" w:rsidR="002C096A" w:rsidRPr="00F50994" w:rsidRDefault="002C096A" w:rsidP="002C096A">
      <w:pPr>
        <w:jc w:val="both"/>
        <w:rPr>
          <w:sz w:val="24"/>
          <w:szCs w:val="24"/>
        </w:rPr>
      </w:pPr>
    </w:p>
    <w:p w14:paraId="66133324" w14:textId="77777777" w:rsidR="00A932B3" w:rsidRDefault="002C096A" w:rsidP="002C096A">
      <w:pPr>
        <w:rPr>
          <w:sz w:val="24"/>
          <w:szCs w:val="24"/>
        </w:rPr>
      </w:pPr>
      <w:proofErr w:type="spellStart"/>
      <w:r w:rsidRPr="00C37354">
        <w:rPr>
          <w:sz w:val="24"/>
          <w:szCs w:val="24"/>
        </w:rPr>
        <w:t>Planeeritav</w:t>
      </w:r>
      <w:proofErr w:type="spellEnd"/>
      <w:r w:rsidRPr="00C37354">
        <w:rPr>
          <w:sz w:val="24"/>
          <w:szCs w:val="24"/>
        </w:rPr>
        <w:t xml:space="preserve"> ala </w:t>
      </w:r>
      <w:proofErr w:type="spellStart"/>
      <w:r w:rsidRPr="00C37354">
        <w:rPr>
          <w:sz w:val="24"/>
          <w:szCs w:val="24"/>
        </w:rPr>
        <w:t>asub</w:t>
      </w:r>
      <w:proofErr w:type="spellEnd"/>
      <w:r w:rsidRPr="00C37354">
        <w:rPr>
          <w:sz w:val="24"/>
          <w:szCs w:val="24"/>
        </w:rPr>
        <w:t xml:space="preserve"> </w:t>
      </w:r>
      <w:proofErr w:type="spellStart"/>
      <w:r w:rsidR="00D844F0">
        <w:rPr>
          <w:sz w:val="24"/>
          <w:szCs w:val="24"/>
        </w:rPr>
        <w:t>Karivärava</w:t>
      </w:r>
      <w:proofErr w:type="spellEnd"/>
      <w:r w:rsidRPr="00C37354">
        <w:rPr>
          <w:sz w:val="24"/>
          <w:szCs w:val="24"/>
        </w:rPr>
        <w:t xml:space="preserve"> </w:t>
      </w:r>
      <w:proofErr w:type="spellStart"/>
      <w:r w:rsidRPr="00C37354">
        <w:rPr>
          <w:sz w:val="24"/>
          <w:szCs w:val="24"/>
        </w:rPr>
        <w:t>külas</w:t>
      </w:r>
      <w:proofErr w:type="spellEnd"/>
      <w:r w:rsidRPr="00C37354">
        <w:rPr>
          <w:sz w:val="24"/>
          <w:szCs w:val="24"/>
        </w:rPr>
        <w:t xml:space="preserve"> </w:t>
      </w:r>
      <w:proofErr w:type="spellStart"/>
      <w:r w:rsidR="00D844F0">
        <w:rPr>
          <w:sz w:val="24"/>
          <w:szCs w:val="24"/>
        </w:rPr>
        <w:t>K</w:t>
      </w:r>
      <w:r w:rsidR="00D844F0" w:rsidRPr="00D844F0">
        <w:rPr>
          <w:sz w:val="24"/>
          <w:szCs w:val="24"/>
        </w:rPr>
        <w:t>ullerkupu</w:t>
      </w:r>
      <w:proofErr w:type="spellEnd"/>
      <w:r w:rsidR="004822EA">
        <w:rPr>
          <w:sz w:val="24"/>
          <w:szCs w:val="24"/>
        </w:rPr>
        <w:t xml:space="preserve"> </w:t>
      </w:r>
      <w:r w:rsidR="003E0180">
        <w:rPr>
          <w:sz w:val="24"/>
          <w:szCs w:val="24"/>
        </w:rPr>
        <w:t>(</w:t>
      </w:r>
      <w:r w:rsidR="003E0180" w:rsidRPr="003E0180">
        <w:rPr>
          <w:sz w:val="24"/>
          <w:szCs w:val="24"/>
        </w:rPr>
        <w:t>66201:001:0972</w:t>
      </w:r>
      <w:r w:rsidRPr="00C37354">
        <w:rPr>
          <w:sz w:val="24"/>
          <w:szCs w:val="24"/>
        </w:rPr>
        <w:t>)</w:t>
      </w:r>
      <w:r w:rsidR="004822EA">
        <w:rPr>
          <w:sz w:val="24"/>
          <w:szCs w:val="24"/>
        </w:rPr>
        <w:t>,</w:t>
      </w:r>
      <w:r w:rsidR="003E0180">
        <w:rPr>
          <w:sz w:val="24"/>
          <w:szCs w:val="24"/>
        </w:rPr>
        <w:t xml:space="preserve"> </w:t>
      </w:r>
      <w:proofErr w:type="spellStart"/>
      <w:r w:rsidR="003E0180">
        <w:rPr>
          <w:sz w:val="24"/>
          <w:szCs w:val="24"/>
        </w:rPr>
        <w:t>Ke</w:t>
      </w:r>
      <w:r w:rsidR="003E0180" w:rsidRPr="003E0180">
        <w:rPr>
          <w:sz w:val="24"/>
          <w:szCs w:val="24"/>
        </w:rPr>
        <w:t>lluka</w:t>
      </w:r>
      <w:proofErr w:type="spellEnd"/>
      <w:r w:rsidR="003E0180">
        <w:rPr>
          <w:sz w:val="24"/>
          <w:szCs w:val="24"/>
        </w:rPr>
        <w:t xml:space="preserve"> (</w:t>
      </w:r>
      <w:r w:rsidR="00180275" w:rsidRPr="00180275">
        <w:rPr>
          <w:sz w:val="24"/>
          <w:szCs w:val="24"/>
        </w:rPr>
        <w:t>66201:001:0974</w:t>
      </w:r>
      <w:r w:rsidR="003E0180" w:rsidRPr="00C37354">
        <w:rPr>
          <w:sz w:val="24"/>
          <w:szCs w:val="24"/>
        </w:rPr>
        <w:t>)</w:t>
      </w:r>
      <w:r w:rsidR="00180275">
        <w:rPr>
          <w:sz w:val="24"/>
          <w:szCs w:val="24"/>
        </w:rPr>
        <w:t xml:space="preserve">, </w:t>
      </w:r>
      <w:proofErr w:type="spellStart"/>
      <w:r w:rsidR="0005251A">
        <w:rPr>
          <w:sz w:val="24"/>
          <w:szCs w:val="24"/>
        </w:rPr>
        <w:t>Ü</w:t>
      </w:r>
      <w:r w:rsidR="0005251A" w:rsidRPr="0005251A">
        <w:rPr>
          <w:sz w:val="24"/>
          <w:szCs w:val="24"/>
        </w:rPr>
        <w:t>lase</w:t>
      </w:r>
      <w:proofErr w:type="spellEnd"/>
      <w:r w:rsidR="0005251A">
        <w:rPr>
          <w:sz w:val="24"/>
          <w:szCs w:val="24"/>
        </w:rPr>
        <w:t xml:space="preserve"> </w:t>
      </w:r>
      <w:r w:rsidR="00180275">
        <w:rPr>
          <w:sz w:val="24"/>
          <w:szCs w:val="24"/>
        </w:rPr>
        <w:t>(</w:t>
      </w:r>
      <w:r w:rsidR="00180275" w:rsidRPr="00180275">
        <w:rPr>
          <w:sz w:val="24"/>
          <w:szCs w:val="24"/>
        </w:rPr>
        <w:t>66201:001:0974</w:t>
      </w:r>
      <w:r w:rsidR="00180275" w:rsidRPr="00C37354">
        <w:rPr>
          <w:sz w:val="24"/>
          <w:szCs w:val="24"/>
        </w:rPr>
        <w:t>)</w:t>
      </w:r>
      <w:r w:rsidR="00180275">
        <w:rPr>
          <w:sz w:val="24"/>
          <w:szCs w:val="24"/>
        </w:rPr>
        <w:t>,</w:t>
      </w:r>
      <w:r w:rsidR="00B23355">
        <w:rPr>
          <w:sz w:val="24"/>
          <w:szCs w:val="24"/>
        </w:rPr>
        <w:t xml:space="preserve"> </w:t>
      </w:r>
      <w:proofErr w:type="spellStart"/>
      <w:r w:rsidR="00B23355">
        <w:rPr>
          <w:sz w:val="24"/>
          <w:szCs w:val="24"/>
        </w:rPr>
        <w:t>K</w:t>
      </w:r>
      <w:r w:rsidR="00B23355" w:rsidRPr="00B23355">
        <w:rPr>
          <w:sz w:val="24"/>
          <w:szCs w:val="24"/>
        </w:rPr>
        <w:t>adaka</w:t>
      </w:r>
      <w:proofErr w:type="spellEnd"/>
      <w:r w:rsidR="00A932B3">
        <w:rPr>
          <w:sz w:val="24"/>
          <w:szCs w:val="24"/>
        </w:rPr>
        <w:t xml:space="preserve"> </w:t>
      </w:r>
      <w:r w:rsidR="00B23355" w:rsidRPr="00B23355">
        <w:rPr>
          <w:sz w:val="24"/>
          <w:szCs w:val="24"/>
        </w:rPr>
        <w:t>tee</w:t>
      </w:r>
      <w:r w:rsidR="00A932B3">
        <w:rPr>
          <w:sz w:val="24"/>
          <w:szCs w:val="24"/>
        </w:rPr>
        <w:t xml:space="preserve"> </w:t>
      </w:r>
      <w:r w:rsidR="00B23355" w:rsidRPr="00B23355">
        <w:rPr>
          <w:sz w:val="24"/>
          <w:szCs w:val="24"/>
        </w:rPr>
        <w:t>(66201:001:0976</w:t>
      </w:r>
      <w:r w:rsidR="00B23355">
        <w:rPr>
          <w:sz w:val="24"/>
          <w:szCs w:val="24"/>
        </w:rPr>
        <w:t>)</w:t>
      </w:r>
      <w:r w:rsidR="00A932B3">
        <w:rPr>
          <w:sz w:val="24"/>
          <w:szCs w:val="24"/>
        </w:rPr>
        <w:t xml:space="preserve"> j</w:t>
      </w:r>
      <w:r w:rsidR="00A932B3" w:rsidRPr="00A932B3">
        <w:rPr>
          <w:sz w:val="24"/>
          <w:szCs w:val="24"/>
        </w:rPr>
        <w:t xml:space="preserve">a </w:t>
      </w:r>
      <w:proofErr w:type="spellStart"/>
      <w:r w:rsidR="00A932B3" w:rsidRPr="00A932B3">
        <w:rPr>
          <w:sz w:val="24"/>
          <w:szCs w:val="24"/>
        </w:rPr>
        <w:t>Kadaka</w:t>
      </w:r>
      <w:proofErr w:type="spellEnd"/>
      <w:r w:rsidR="00A932B3" w:rsidRPr="00A932B3">
        <w:rPr>
          <w:sz w:val="24"/>
          <w:szCs w:val="24"/>
        </w:rPr>
        <w:t xml:space="preserve"> tee J1 (66201:001:0977</w:t>
      </w:r>
      <w:r w:rsidR="00A932B3">
        <w:rPr>
          <w:sz w:val="24"/>
          <w:szCs w:val="24"/>
        </w:rPr>
        <w:t>)</w:t>
      </w:r>
      <w:r w:rsidR="00180275" w:rsidRPr="003E0180">
        <w:rPr>
          <w:sz w:val="24"/>
          <w:szCs w:val="24"/>
        </w:rPr>
        <w:t xml:space="preserve"> </w:t>
      </w:r>
      <w:r w:rsidR="00180275">
        <w:rPr>
          <w:sz w:val="24"/>
          <w:szCs w:val="24"/>
        </w:rPr>
        <w:t xml:space="preserve">  </w:t>
      </w:r>
      <w:r w:rsidR="003E0180" w:rsidRPr="003E0180">
        <w:rPr>
          <w:sz w:val="24"/>
          <w:szCs w:val="24"/>
        </w:rPr>
        <w:t xml:space="preserve">  </w:t>
      </w:r>
      <w:r w:rsidR="003E0180">
        <w:rPr>
          <w:sz w:val="24"/>
          <w:szCs w:val="24"/>
        </w:rPr>
        <w:t xml:space="preserve"> </w:t>
      </w:r>
      <w:r w:rsidR="004822EA">
        <w:rPr>
          <w:sz w:val="24"/>
          <w:szCs w:val="24"/>
        </w:rPr>
        <w:t xml:space="preserve"> </w:t>
      </w:r>
      <w:proofErr w:type="spellStart"/>
      <w:r w:rsidR="004822EA" w:rsidRPr="00C37354">
        <w:rPr>
          <w:sz w:val="24"/>
          <w:szCs w:val="24"/>
        </w:rPr>
        <w:t>kinnisasjal</w:t>
      </w:r>
      <w:proofErr w:type="spellEnd"/>
      <w:r w:rsidR="00A932B3">
        <w:rPr>
          <w:sz w:val="24"/>
          <w:szCs w:val="24"/>
        </w:rPr>
        <w:t>.</w:t>
      </w:r>
    </w:p>
    <w:p w14:paraId="7DA6B923" w14:textId="77777777" w:rsidR="00900C92" w:rsidRDefault="00B23377" w:rsidP="002C096A">
      <w:pPr>
        <w:rPr>
          <w:sz w:val="24"/>
          <w:szCs w:val="24"/>
        </w:rPr>
      </w:pPr>
      <w:proofErr w:type="spellStart"/>
      <w:r w:rsidRPr="00B23377">
        <w:rPr>
          <w:sz w:val="24"/>
          <w:szCs w:val="24"/>
        </w:rPr>
        <w:t>Planeeringu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B23377">
        <w:rPr>
          <w:sz w:val="24"/>
          <w:szCs w:val="24"/>
        </w:rPr>
        <w:t>koostamise</w:t>
      </w:r>
      <w:proofErr w:type="spellEnd"/>
      <w:r w:rsidRPr="00B23377">
        <w:rPr>
          <w:sz w:val="24"/>
          <w:szCs w:val="24"/>
        </w:rPr>
        <w:t xml:space="preserve"> </w:t>
      </w:r>
      <w:proofErr w:type="spellStart"/>
      <w:r w:rsidRPr="00B23377">
        <w:rPr>
          <w:sz w:val="24"/>
          <w:szCs w:val="24"/>
        </w:rPr>
        <w:t>eesmärk</w:t>
      </w:r>
      <w:proofErr w:type="spellEnd"/>
      <w:r w:rsidRPr="00B23377">
        <w:rPr>
          <w:sz w:val="24"/>
          <w:szCs w:val="24"/>
        </w:rPr>
        <w:t xml:space="preserve"> on </w:t>
      </w:r>
      <w:proofErr w:type="spellStart"/>
      <w:r w:rsidRPr="00B23377">
        <w:rPr>
          <w:sz w:val="24"/>
          <w:szCs w:val="24"/>
        </w:rPr>
        <w:t>maaüksuste</w:t>
      </w:r>
      <w:proofErr w:type="spellEnd"/>
      <w:r w:rsidR="001B23E7">
        <w:rPr>
          <w:sz w:val="24"/>
          <w:szCs w:val="24"/>
        </w:rPr>
        <w:t xml:space="preserve"> </w:t>
      </w:r>
      <w:proofErr w:type="spellStart"/>
      <w:r w:rsidRPr="00B23377">
        <w:rPr>
          <w:sz w:val="24"/>
          <w:szCs w:val="24"/>
        </w:rPr>
        <w:t>jagamine</w:t>
      </w:r>
      <w:proofErr w:type="spellEnd"/>
      <w:r w:rsidRPr="00B23377">
        <w:rPr>
          <w:sz w:val="24"/>
          <w:szCs w:val="24"/>
        </w:rPr>
        <w:t xml:space="preserve"> </w:t>
      </w:r>
      <w:proofErr w:type="spellStart"/>
      <w:r w:rsidRPr="00B23377">
        <w:rPr>
          <w:sz w:val="24"/>
          <w:szCs w:val="24"/>
        </w:rPr>
        <w:t>elamukruntideks</w:t>
      </w:r>
      <w:proofErr w:type="spellEnd"/>
      <w:r w:rsidRPr="00B23377">
        <w:rPr>
          <w:sz w:val="24"/>
          <w:szCs w:val="24"/>
        </w:rPr>
        <w:t xml:space="preserve"> </w:t>
      </w:r>
      <w:proofErr w:type="spellStart"/>
      <w:r w:rsidRPr="00B23377">
        <w:rPr>
          <w:sz w:val="24"/>
          <w:szCs w:val="24"/>
        </w:rPr>
        <w:t>ning</w:t>
      </w:r>
      <w:proofErr w:type="spellEnd"/>
      <w:r w:rsidRPr="00B23377">
        <w:rPr>
          <w:sz w:val="24"/>
          <w:szCs w:val="24"/>
        </w:rPr>
        <w:t xml:space="preserve"> </w:t>
      </w:r>
      <w:proofErr w:type="spellStart"/>
      <w:r w:rsidRPr="00B23377">
        <w:rPr>
          <w:sz w:val="24"/>
          <w:szCs w:val="24"/>
        </w:rPr>
        <w:t>planeeritud</w:t>
      </w:r>
      <w:proofErr w:type="spellEnd"/>
      <w:r w:rsidRPr="00B23377">
        <w:rPr>
          <w:sz w:val="24"/>
          <w:szCs w:val="24"/>
        </w:rPr>
        <w:t xml:space="preserve"> </w:t>
      </w:r>
      <w:proofErr w:type="spellStart"/>
      <w:r w:rsidRPr="00B23377">
        <w:rPr>
          <w:sz w:val="24"/>
          <w:szCs w:val="24"/>
        </w:rPr>
        <w:t>kruntidele</w:t>
      </w:r>
      <w:proofErr w:type="spellEnd"/>
      <w:r w:rsidRPr="00B23377">
        <w:rPr>
          <w:sz w:val="24"/>
          <w:szCs w:val="24"/>
        </w:rPr>
        <w:t xml:space="preserve"> </w:t>
      </w:r>
      <w:proofErr w:type="spellStart"/>
      <w:r w:rsidRPr="00B23377">
        <w:rPr>
          <w:sz w:val="24"/>
          <w:szCs w:val="24"/>
        </w:rPr>
        <w:t>ehitusõiguse</w:t>
      </w:r>
      <w:proofErr w:type="spellEnd"/>
      <w:r w:rsidRPr="00B23377">
        <w:rPr>
          <w:sz w:val="24"/>
          <w:szCs w:val="24"/>
        </w:rPr>
        <w:t xml:space="preserve"> ja </w:t>
      </w:r>
      <w:proofErr w:type="spellStart"/>
      <w:r w:rsidRPr="00B23377">
        <w:rPr>
          <w:sz w:val="24"/>
          <w:szCs w:val="24"/>
        </w:rPr>
        <w:t>hoonestusala</w:t>
      </w:r>
      <w:proofErr w:type="spellEnd"/>
      <w:r w:rsidRPr="00B23377">
        <w:rPr>
          <w:sz w:val="24"/>
          <w:szCs w:val="24"/>
        </w:rPr>
        <w:t xml:space="preserve"> </w:t>
      </w:r>
      <w:proofErr w:type="spellStart"/>
      <w:r w:rsidRPr="00B23377">
        <w:rPr>
          <w:sz w:val="24"/>
          <w:szCs w:val="24"/>
        </w:rPr>
        <w:t>määramine</w:t>
      </w:r>
      <w:proofErr w:type="spellEnd"/>
      <w:r w:rsidRPr="00B23377">
        <w:rPr>
          <w:sz w:val="24"/>
          <w:szCs w:val="24"/>
        </w:rPr>
        <w:t>,</w:t>
      </w:r>
      <w:r w:rsidR="001B23E7">
        <w:rPr>
          <w:sz w:val="24"/>
          <w:szCs w:val="24"/>
        </w:rPr>
        <w:t xml:space="preserve"> </w:t>
      </w:r>
      <w:proofErr w:type="spellStart"/>
      <w:r w:rsidRPr="00B23377">
        <w:rPr>
          <w:sz w:val="24"/>
          <w:szCs w:val="24"/>
        </w:rPr>
        <w:t>tehnovõrkude</w:t>
      </w:r>
      <w:proofErr w:type="spellEnd"/>
      <w:r w:rsidRPr="00B23377">
        <w:rPr>
          <w:sz w:val="24"/>
          <w:szCs w:val="24"/>
        </w:rPr>
        <w:t xml:space="preserve"> ja –</w:t>
      </w:r>
      <w:proofErr w:type="spellStart"/>
      <w:r w:rsidRPr="00B23377">
        <w:rPr>
          <w:sz w:val="24"/>
          <w:szCs w:val="24"/>
        </w:rPr>
        <w:t>rajatiste</w:t>
      </w:r>
      <w:proofErr w:type="spellEnd"/>
      <w:r w:rsidRPr="00B23377">
        <w:rPr>
          <w:sz w:val="24"/>
          <w:szCs w:val="24"/>
        </w:rPr>
        <w:t xml:space="preserve"> </w:t>
      </w:r>
      <w:proofErr w:type="spellStart"/>
      <w:r w:rsidRPr="00B23377">
        <w:rPr>
          <w:sz w:val="24"/>
          <w:szCs w:val="24"/>
        </w:rPr>
        <w:t>ning</w:t>
      </w:r>
      <w:proofErr w:type="spellEnd"/>
      <w:r w:rsidRPr="00B23377">
        <w:rPr>
          <w:sz w:val="24"/>
          <w:szCs w:val="24"/>
        </w:rPr>
        <w:t xml:space="preserve"> </w:t>
      </w:r>
      <w:proofErr w:type="spellStart"/>
      <w:r w:rsidRPr="00B23377">
        <w:rPr>
          <w:sz w:val="24"/>
          <w:szCs w:val="24"/>
        </w:rPr>
        <w:t>juurdepääsutee</w:t>
      </w:r>
      <w:proofErr w:type="spellEnd"/>
      <w:r w:rsidRPr="00B23377">
        <w:rPr>
          <w:sz w:val="24"/>
          <w:szCs w:val="24"/>
        </w:rPr>
        <w:t xml:space="preserve"> </w:t>
      </w:r>
      <w:proofErr w:type="spellStart"/>
      <w:r w:rsidRPr="00B23377">
        <w:rPr>
          <w:sz w:val="24"/>
          <w:szCs w:val="24"/>
        </w:rPr>
        <w:t>võimaliku</w:t>
      </w:r>
      <w:proofErr w:type="spellEnd"/>
      <w:r w:rsidRPr="00B23377">
        <w:rPr>
          <w:sz w:val="24"/>
          <w:szCs w:val="24"/>
        </w:rPr>
        <w:t xml:space="preserve"> </w:t>
      </w:r>
      <w:proofErr w:type="spellStart"/>
      <w:r w:rsidRPr="00B23377">
        <w:rPr>
          <w:sz w:val="24"/>
          <w:szCs w:val="24"/>
        </w:rPr>
        <w:t>asukoha</w:t>
      </w:r>
      <w:proofErr w:type="spellEnd"/>
      <w:r w:rsidRPr="00B23377">
        <w:rPr>
          <w:sz w:val="24"/>
          <w:szCs w:val="24"/>
        </w:rPr>
        <w:t xml:space="preserve"> </w:t>
      </w:r>
      <w:proofErr w:type="spellStart"/>
      <w:r w:rsidRPr="00B23377">
        <w:rPr>
          <w:sz w:val="24"/>
          <w:szCs w:val="24"/>
        </w:rPr>
        <w:t>määramine</w:t>
      </w:r>
      <w:proofErr w:type="spellEnd"/>
      <w:r w:rsidRPr="00B23377">
        <w:rPr>
          <w:sz w:val="24"/>
          <w:szCs w:val="24"/>
        </w:rPr>
        <w:t xml:space="preserve">, </w:t>
      </w:r>
      <w:proofErr w:type="spellStart"/>
      <w:r w:rsidRPr="00B23377">
        <w:rPr>
          <w:sz w:val="24"/>
          <w:szCs w:val="24"/>
        </w:rPr>
        <w:t>ehitiste</w:t>
      </w:r>
      <w:proofErr w:type="spellEnd"/>
      <w:r w:rsidRPr="00B23377">
        <w:rPr>
          <w:sz w:val="24"/>
          <w:szCs w:val="24"/>
        </w:rPr>
        <w:t xml:space="preserve"> </w:t>
      </w:r>
      <w:proofErr w:type="spellStart"/>
      <w:r w:rsidRPr="00B23377">
        <w:rPr>
          <w:sz w:val="24"/>
          <w:szCs w:val="24"/>
        </w:rPr>
        <w:t>ehituslikeja</w:t>
      </w:r>
      <w:proofErr w:type="spellEnd"/>
      <w:r w:rsidRPr="00B23377">
        <w:rPr>
          <w:sz w:val="24"/>
          <w:szCs w:val="24"/>
        </w:rPr>
        <w:t xml:space="preserve"> </w:t>
      </w:r>
      <w:proofErr w:type="spellStart"/>
      <w:r w:rsidRPr="00B23377">
        <w:rPr>
          <w:sz w:val="24"/>
          <w:szCs w:val="24"/>
        </w:rPr>
        <w:t>kujunduslike</w:t>
      </w:r>
      <w:proofErr w:type="spellEnd"/>
      <w:r w:rsidRPr="00B23377">
        <w:rPr>
          <w:sz w:val="24"/>
          <w:szCs w:val="24"/>
        </w:rPr>
        <w:t xml:space="preserve"> </w:t>
      </w:r>
      <w:proofErr w:type="spellStart"/>
      <w:r w:rsidRPr="00B23377">
        <w:rPr>
          <w:sz w:val="24"/>
          <w:szCs w:val="24"/>
        </w:rPr>
        <w:t>tingimuste</w:t>
      </w:r>
      <w:proofErr w:type="spellEnd"/>
      <w:r w:rsidRPr="00B23377">
        <w:rPr>
          <w:sz w:val="24"/>
          <w:szCs w:val="24"/>
        </w:rPr>
        <w:t xml:space="preserve"> </w:t>
      </w:r>
      <w:proofErr w:type="spellStart"/>
      <w:r w:rsidRPr="00B23377">
        <w:rPr>
          <w:sz w:val="24"/>
          <w:szCs w:val="24"/>
        </w:rPr>
        <w:t>määramine</w:t>
      </w:r>
      <w:proofErr w:type="spellEnd"/>
      <w:r w:rsidRPr="00B23377">
        <w:rPr>
          <w:sz w:val="24"/>
          <w:szCs w:val="24"/>
        </w:rPr>
        <w:t xml:space="preserve">, </w:t>
      </w:r>
      <w:proofErr w:type="spellStart"/>
      <w:r w:rsidRPr="00B23377">
        <w:rPr>
          <w:sz w:val="24"/>
          <w:szCs w:val="24"/>
        </w:rPr>
        <w:t>liikluskorralduse</w:t>
      </w:r>
      <w:proofErr w:type="spellEnd"/>
      <w:r w:rsidRPr="00B23377">
        <w:rPr>
          <w:sz w:val="24"/>
          <w:szCs w:val="24"/>
        </w:rPr>
        <w:t xml:space="preserve">, </w:t>
      </w:r>
      <w:proofErr w:type="spellStart"/>
      <w:r w:rsidRPr="00B23377">
        <w:rPr>
          <w:sz w:val="24"/>
          <w:szCs w:val="24"/>
        </w:rPr>
        <w:t>haljastuse</w:t>
      </w:r>
      <w:proofErr w:type="spellEnd"/>
      <w:r w:rsidRPr="00B23377">
        <w:rPr>
          <w:sz w:val="24"/>
          <w:szCs w:val="24"/>
        </w:rPr>
        <w:t xml:space="preserve"> ja </w:t>
      </w:r>
      <w:proofErr w:type="spellStart"/>
      <w:r w:rsidRPr="00B23377">
        <w:rPr>
          <w:sz w:val="24"/>
          <w:szCs w:val="24"/>
        </w:rPr>
        <w:t>heakorrastuse</w:t>
      </w:r>
      <w:proofErr w:type="spellEnd"/>
      <w:r w:rsidRPr="00B23377">
        <w:rPr>
          <w:sz w:val="24"/>
          <w:szCs w:val="24"/>
        </w:rPr>
        <w:t xml:space="preserve"> </w:t>
      </w:r>
      <w:proofErr w:type="spellStart"/>
      <w:r w:rsidRPr="00B23377">
        <w:rPr>
          <w:sz w:val="24"/>
          <w:szCs w:val="24"/>
        </w:rPr>
        <w:t>põhimõtete</w:t>
      </w:r>
      <w:proofErr w:type="spellEnd"/>
      <w:r w:rsidR="00900C92">
        <w:rPr>
          <w:sz w:val="24"/>
          <w:szCs w:val="24"/>
        </w:rPr>
        <w:t xml:space="preserve"> </w:t>
      </w:r>
      <w:proofErr w:type="spellStart"/>
      <w:r w:rsidRPr="00B23377">
        <w:rPr>
          <w:sz w:val="24"/>
          <w:szCs w:val="24"/>
        </w:rPr>
        <w:t>määramine</w:t>
      </w:r>
      <w:proofErr w:type="spellEnd"/>
      <w:r w:rsidRPr="00B23377">
        <w:rPr>
          <w:sz w:val="24"/>
          <w:szCs w:val="24"/>
        </w:rPr>
        <w:t>.</w:t>
      </w:r>
    </w:p>
    <w:p w14:paraId="22007E51" w14:textId="77777777" w:rsidR="00317E6F" w:rsidRDefault="00317E6F" w:rsidP="002C096A">
      <w:pPr>
        <w:rPr>
          <w:sz w:val="24"/>
          <w:szCs w:val="24"/>
        </w:rPr>
      </w:pPr>
    </w:p>
    <w:p w14:paraId="510087FE" w14:textId="0669460A" w:rsidR="002C096A" w:rsidRDefault="002C096A" w:rsidP="002C096A">
      <w:pPr>
        <w:rPr>
          <w:sz w:val="24"/>
          <w:szCs w:val="24"/>
        </w:rPr>
      </w:pPr>
      <w:proofErr w:type="spellStart"/>
      <w:r w:rsidRPr="00C37354">
        <w:rPr>
          <w:sz w:val="24"/>
          <w:szCs w:val="24"/>
        </w:rPr>
        <w:t>Algatamise</w:t>
      </w:r>
      <w:proofErr w:type="spellEnd"/>
      <w:r w:rsidRPr="00C37354">
        <w:rPr>
          <w:sz w:val="24"/>
          <w:szCs w:val="24"/>
        </w:rPr>
        <w:t xml:space="preserve"> </w:t>
      </w:r>
      <w:proofErr w:type="spellStart"/>
      <w:r w:rsidRPr="00C37354">
        <w:rPr>
          <w:sz w:val="24"/>
          <w:szCs w:val="24"/>
        </w:rPr>
        <w:t>taotluse</w:t>
      </w:r>
      <w:proofErr w:type="spellEnd"/>
      <w:r w:rsidRPr="00C37354">
        <w:rPr>
          <w:sz w:val="24"/>
          <w:szCs w:val="24"/>
        </w:rPr>
        <w:t xml:space="preserve"> </w:t>
      </w:r>
      <w:proofErr w:type="spellStart"/>
      <w:r w:rsidRPr="00C37354">
        <w:rPr>
          <w:sz w:val="24"/>
          <w:szCs w:val="24"/>
        </w:rPr>
        <w:t>kohaselt</w:t>
      </w:r>
      <w:proofErr w:type="spellEnd"/>
      <w:r w:rsidRPr="00C37354">
        <w:rPr>
          <w:sz w:val="24"/>
          <w:szCs w:val="24"/>
        </w:rPr>
        <w:t xml:space="preserve"> on </w:t>
      </w:r>
      <w:proofErr w:type="spellStart"/>
      <w:r w:rsidRPr="00C37354">
        <w:rPr>
          <w:sz w:val="24"/>
          <w:szCs w:val="24"/>
        </w:rPr>
        <w:t>detailplaneeringu</w:t>
      </w:r>
      <w:proofErr w:type="spellEnd"/>
      <w:r w:rsidRPr="00C37354">
        <w:rPr>
          <w:sz w:val="24"/>
          <w:szCs w:val="24"/>
        </w:rPr>
        <w:t xml:space="preserve"> ala </w:t>
      </w:r>
      <w:proofErr w:type="spellStart"/>
      <w:r w:rsidRPr="00C37354">
        <w:rPr>
          <w:sz w:val="24"/>
          <w:szCs w:val="24"/>
        </w:rPr>
        <w:t>suuruseks</w:t>
      </w:r>
      <w:proofErr w:type="spellEnd"/>
      <w:r w:rsidRPr="00C37354">
        <w:rPr>
          <w:sz w:val="24"/>
          <w:szCs w:val="24"/>
        </w:rPr>
        <w:t xml:space="preserve"> 3,</w:t>
      </w:r>
      <w:r w:rsidR="00900C92">
        <w:rPr>
          <w:sz w:val="24"/>
          <w:szCs w:val="24"/>
        </w:rPr>
        <w:t>7</w:t>
      </w:r>
      <w:r w:rsidRPr="00C37354">
        <w:rPr>
          <w:sz w:val="24"/>
          <w:szCs w:val="24"/>
        </w:rPr>
        <w:t xml:space="preserve"> ha.</w:t>
      </w:r>
    </w:p>
    <w:p w14:paraId="66C4E1D7" w14:textId="77777777" w:rsidR="00DE4ADF" w:rsidRDefault="00DE4ADF" w:rsidP="002C096A">
      <w:pPr>
        <w:rPr>
          <w:sz w:val="24"/>
          <w:szCs w:val="24"/>
        </w:rPr>
      </w:pPr>
    </w:p>
    <w:p w14:paraId="6FC2A033" w14:textId="6662F66B" w:rsidR="00DE4ADF" w:rsidRDefault="00007BA8" w:rsidP="00DE4ADF">
      <w:pPr>
        <w:rPr>
          <w:sz w:val="24"/>
          <w:szCs w:val="24"/>
        </w:rPr>
      </w:pPr>
      <w:proofErr w:type="spellStart"/>
      <w:r w:rsidRPr="00007BA8">
        <w:rPr>
          <w:sz w:val="24"/>
          <w:szCs w:val="24"/>
        </w:rPr>
        <w:t>Planeeringualale</w:t>
      </w:r>
      <w:proofErr w:type="spellEnd"/>
      <w:r w:rsidRPr="00007BA8">
        <w:rPr>
          <w:sz w:val="24"/>
          <w:szCs w:val="24"/>
        </w:rPr>
        <w:t xml:space="preserve"> ja </w:t>
      </w:r>
      <w:proofErr w:type="spellStart"/>
      <w:r w:rsidRPr="00007BA8">
        <w:rPr>
          <w:sz w:val="24"/>
          <w:szCs w:val="24"/>
        </w:rPr>
        <w:t>sellega</w:t>
      </w:r>
      <w:proofErr w:type="spellEnd"/>
      <w:r w:rsidRPr="00007BA8">
        <w:rPr>
          <w:sz w:val="24"/>
          <w:szCs w:val="24"/>
        </w:rPr>
        <w:t xml:space="preserve"> </w:t>
      </w:r>
      <w:proofErr w:type="spellStart"/>
      <w:r w:rsidRPr="00007BA8">
        <w:rPr>
          <w:sz w:val="24"/>
          <w:szCs w:val="24"/>
        </w:rPr>
        <w:t>piirnevatele</w:t>
      </w:r>
      <w:proofErr w:type="spellEnd"/>
      <w:r w:rsidRPr="00007BA8">
        <w:rPr>
          <w:sz w:val="24"/>
          <w:szCs w:val="24"/>
        </w:rPr>
        <w:t xml:space="preserve"> </w:t>
      </w:r>
      <w:proofErr w:type="spellStart"/>
      <w:r w:rsidRPr="00007BA8">
        <w:rPr>
          <w:sz w:val="24"/>
          <w:szCs w:val="24"/>
        </w:rPr>
        <w:t>kinnistutele</w:t>
      </w:r>
      <w:proofErr w:type="spellEnd"/>
      <w:r w:rsidR="00A171EF">
        <w:rPr>
          <w:sz w:val="24"/>
          <w:szCs w:val="24"/>
        </w:rPr>
        <w:t xml:space="preserve"> </w:t>
      </w:r>
      <w:proofErr w:type="spellStart"/>
      <w:r w:rsidR="00A171EF">
        <w:rPr>
          <w:sz w:val="24"/>
          <w:szCs w:val="24"/>
        </w:rPr>
        <w:t>varem</w:t>
      </w:r>
      <w:proofErr w:type="spellEnd"/>
      <w:r w:rsidRPr="00007BA8">
        <w:rPr>
          <w:sz w:val="24"/>
          <w:szCs w:val="24"/>
        </w:rPr>
        <w:t xml:space="preserve"> </w:t>
      </w:r>
      <w:proofErr w:type="spellStart"/>
      <w:r w:rsidRPr="00007BA8">
        <w:rPr>
          <w:sz w:val="24"/>
          <w:szCs w:val="24"/>
        </w:rPr>
        <w:t>detailplaneeringuid</w:t>
      </w:r>
      <w:proofErr w:type="spellEnd"/>
      <w:r w:rsidRPr="00007BA8">
        <w:rPr>
          <w:sz w:val="24"/>
          <w:szCs w:val="24"/>
        </w:rPr>
        <w:t xml:space="preserve"> </w:t>
      </w:r>
      <w:proofErr w:type="spellStart"/>
      <w:r w:rsidRPr="00007BA8">
        <w:rPr>
          <w:sz w:val="24"/>
          <w:szCs w:val="24"/>
        </w:rPr>
        <w:t>koostatud</w:t>
      </w:r>
      <w:proofErr w:type="spellEnd"/>
      <w:r w:rsidRPr="00007BA8">
        <w:rPr>
          <w:sz w:val="24"/>
          <w:szCs w:val="24"/>
        </w:rPr>
        <w:t xml:space="preserve"> </w:t>
      </w:r>
      <w:proofErr w:type="spellStart"/>
      <w:r w:rsidRPr="00007BA8">
        <w:rPr>
          <w:sz w:val="24"/>
          <w:szCs w:val="24"/>
        </w:rPr>
        <w:t>ei</w:t>
      </w:r>
      <w:proofErr w:type="spellEnd"/>
      <w:r w:rsidRPr="00007BA8">
        <w:rPr>
          <w:sz w:val="24"/>
          <w:szCs w:val="24"/>
        </w:rPr>
        <w:t xml:space="preserve"> ole.</w:t>
      </w:r>
    </w:p>
    <w:p w14:paraId="3698621D" w14:textId="77777777" w:rsidR="00317E6F" w:rsidRDefault="00317E6F" w:rsidP="002C096A">
      <w:pPr>
        <w:rPr>
          <w:sz w:val="24"/>
          <w:szCs w:val="24"/>
        </w:rPr>
      </w:pPr>
    </w:p>
    <w:p w14:paraId="20B992FD" w14:textId="3C56C130" w:rsidR="00B531EA" w:rsidRPr="00C37354" w:rsidRDefault="00B531EA" w:rsidP="002C096A">
      <w:pPr>
        <w:rPr>
          <w:sz w:val="24"/>
          <w:szCs w:val="24"/>
        </w:rPr>
      </w:pPr>
      <w:proofErr w:type="spellStart"/>
      <w:r w:rsidRPr="00C2733F">
        <w:rPr>
          <w:sz w:val="24"/>
          <w:szCs w:val="24"/>
        </w:rPr>
        <w:t>Detailplaneeringu</w:t>
      </w:r>
      <w:proofErr w:type="spellEnd"/>
      <w:r w:rsidRPr="00C2733F">
        <w:rPr>
          <w:sz w:val="24"/>
          <w:szCs w:val="24"/>
        </w:rPr>
        <w:t xml:space="preserve"> </w:t>
      </w:r>
      <w:proofErr w:type="spellStart"/>
      <w:r w:rsidRPr="00C2733F">
        <w:rPr>
          <w:sz w:val="24"/>
          <w:szCs w:val="24"/>
        </w:rPr>
        <w:t>lahendus</w:t>
      </w:r>
      <w:proofErr w:type="spellEnd"/>
      <w:r w:rsidRPr="00C2733F">
        <w:rPr>
          <w:sz w:val="24"/>
          <w:szCs w:val="24"/>
        </w:rPr>
        <w:t xml:space="preserve"> on </w:t>
      </w:r>
      <w:proofErr w:type="spellStart"/>
      <w:r w:rsidRPr="00C2733F">
        <w:rPr>
          <w:sz w:val="24"/>
          <w:szCs w:val="24"/>
        </w:rPr>
        <w:t>kooskõlas</w:t>
      </w:r>
      <w:proofErr w:type="spellEnd"/>
      <w:r w:rsidRPr="00C2733F">
        <w:rPr>
          <w:sz w:val="24"/>
          <w:szCs w:val="24"/>
        </w:rPr>
        <w:t xml:space="preserve"> </w:t>
      </w:r>
      <w:proofErr w:type="spellStart"/>
      <w:r w:rsidRPr="00C2733F">
        <w:rPr>
          <w:sz w:val="24"/>
          <w:szCs w:val="24"/>
        </w:rPr>
        <w:t>kehtiva</w:t>
      </w:r>
      <w:proofErr w:type="spellEnd"/>
      <w:r w:rsidRPr="00C2733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Rakvere</w:t>
      </w:r>
      <w:proofErr w:type="spellEnd"/>
      <w:r w:rsidRPr="00C2733F">
        <w:rPr>
          <w:sz w:val="24"/>
          <w:szCs w:val="24"/>
        </w:rPr>
        <w:t xml:space="preserve"> </w:t>
      </w:r>
      <w:proofErr w:type="spellStart"/>
      <w:r w:rsidRPr="00C2733F">
        <w:rPr>
          <w:sz w:val="24"/>
          <w:szCs w:val="24"/>
        </w:rPr>
        <w:t>valla</w:t>
      </w:r>
      <w:proofErr w:type="spellEnd"/>
      <w:r w:rsidRPr="00C2733F">
        <w:rPr>
          <w:sz w:val="24"/>
          <w:szCs w:val="24"/>
        </w:rPr>
        <w:t xml:space="preserve"> </w:t>
      </w:r>
      <w:proofErr w:type="spellStart"/>
      <w:r w:rsidRPr="00C2733F">
        <w:rPr>
          <w:sz w:val="24"/>
          <w:szCs w:val="24"/>
        </w:rPr>
        <w:t>üldplaneeringu</w:t>
      </w:r>
      <w:proofErr w:type="spellEnd"/>
      <w:r w:rsidRPr="00C2733F">
        <w:rPr>
          <w:sz w:val="24"/>
          <w:szCs w:val="24"/>
        </w:rPr>
        <w:t xml:space="preserve"> </w:t>
      </w:r>
      <w:proofErr w:type="spellStart"/>
      <w:r w:rsidRPr="00C2733F">
        <w:rPr>
          <w:sz w:val="24"/>
          <w:szCs w:val="24"/>
        </w:rPr>
        <w:t>lahendusega</w:t>
      </w:r>
      <w:proofErr w:type="spellEnd"/>
      <w:r>
        <w:rPr>
          <w:sz w:val="24"/>
          <w:szCs w:val="24"/>
        </w:rPr>
        <w:t>.</w:t>
      </w:r>
    </w:p>
    <w:p w14:paraId="435EF13D" w14:textId="77777777" w:rsidR="002C096A" w:rsidRDefault="002C096A" w:rsidP="002C096A">
      <w:pPr>
        <w:rPr>
          <w:sz w:val="24"/>
          <w:szCs w:val="24"/>
        </w:rPr>
      </w:pPr>
    </w:p>
    <w:p w14:paraId="2C598A54" w14:textId="6039357B" w:rsidR="002C096A" w:rsidRDefault="002C096A" w:rsidP="002C096A">
      <w:pPr>
        <w:rPr>
          <w:sz w:val="24"/>
          <w:szCs w:val="24"/>
        </w:rPr>
      </w:pPr>
      <w:proofErr w:type="spellStart"/>
      <w:r w:rsidRPr="00CF4BCF">
        <w:rPr>
          <w:sz w:val="24"/>
          <w:szCs w:val="24"/>
        </w:rPr>
        <w:t>Detailplaneeringute</w:t>
      </w:r>
      <w:proofErr w:type="spellEnd"/>
      <w:r w:rsidRPr="00CF4BCF">
        <w:rPr>
          <w:sz w:val="24"/>
          <w:szCs w:val="24"/>
        </w:rPr>
        <w:t xml:space="preserve"> </w:t>
      </w:r>
      <w:proofErr w:type="spellStart"/>
      <w:r w:rsidRPr="00CF4BCF">
        <w:rPr>
          <w:sz w:val="24"/>
          <w:szCs w:val="24"/>
        </w:rPr>
        <w:t>materjalidega</w:t>
      </w:r>
      <w:proofErr w:type="spellEnd"/>
      <w:r w:rsidRPr="00CF4BCF">
        <w:rPr>
          <w:sz w:val="24"/>
          <w:szCs w:val="24"/>
        </w:rPr>
        <w:t xml:space="preserve"> on </w:t>
      </w:r>
      <w:proofErr w:type="spellStart"/>
      <w:r w:rsidRPr="00CF4BCF">
        <w:rPr>
          <w:sz w:val="24"/>
          <w:szCs w:val="24"/>
        </w:rPr>
        <w:t>võimalik</w:t>
      </w:r>
      <w:proofErr w:type="spellEnd"/>
      <w:r w:rsidRPr="00CF4BCF">
        <w:rPr>
          <w:sz w:val="24"/>
          <w:szCs w:val="24"/>
        </w:rPr>
        <w:t xml:space="preserve"> </w:t>
      </w:r>
      <w:proofErr w:type="spellStart"/>
      <w:r w:rsidRPr="00CF4BCF">
        <w:rPr>
          <w:sz w:val="24"/>
          <w:szCs w:val="24"/>
        </w:rPr>
        <w:t>elektrooniliselt</w:t>
      </w:r>
      <w:proofErr w:type="spellEnd"/>
      <w:r w:rsidRPr="00CF4BCF">
        <w:rPr>
          <w:sz w:val="24"/>
          <w:szCs w:val="24"/>
        </w:rPr>
        <w:t xml:space="preserve"> </w:t>
      </w:r>
      <w:proofErr w:type="spellStart"/>
      <w:r w:rsidRPr="00CF4BCF">
        <w:rPr>
          <w:sz w:val="24"/>
          <w:szCs w:val="24"/>
        </w:rPr>
        <w:t>tutvuda</w:t>
      </w:r>
      <w:proofErr w:type="spellEnd"/>
      <w:r w:rsidRPr="00CF4BCF">
        <w:rPr>
          <w:sz w:val="24"/>
          <w:szCs w:val="24"/>
        </w:rPr>
        <w:t xml:space="preserve"> </w:t>
      </w:r>
      <w:proofErr w:type="spellStart"/>
      <w:r w:rsidRPr="00CF4BCF">
        <w:rPr>
          <w:sz w:val="24"/>
          <w:szCs w:val="24"/>
        </w:rPr>
        <w:t>Rakvere</w:t>
      </w:r>
      <w:proofErr w:type="spellEnd"/>
      <w:r w:rsidRPr="00CF4BCF">
        <w:rPr>
          <w:sz w:val="24"/>
          <w:szCs w:val="24"/>
        </w:rPr>
        <w:t xml:space="preserve"> </w:t>
      </w:r>
      <w:proofErr w:type="spellStart"/>
      <w:r w:rsidRPr="00CF4BCF">
        <w:rPr>
          <w:sz w:val="24"/>
          <w:szCs w:val="24"/>
        </w:rPr>
        <w:t>valla</w:t>
      </w:r>
      <w:proofErr w:type="spellEnd"/>
      <w:r w:rsidRPr="00CF4BCF">
        <w:rPr>
          <w:sz w:val="24"/>
          <w:szCs w:val="24"/>
        </w:rPr>
        <w:t xml:space="preserve"> </w:t>
      </w:r>
      <w:proofErr w:type="spellStart"/>
      <w:r w:rsidRPr="00CF4BCF">
        <w:rPr>
          <w:sz w:val="24"/>
          <w:szCs w:val="24"/>
        </w:rPr>
        <w:t>veebilehel</w:t>
      </w:r>
      <w:proofErr w:type="spellEnd"/>
      <w:r w:rsidRPr="00CF4BCF">
        <w:rPr>
          <w:sz w:val="24"/>
          <w:szCs w:val="24"/>
        </w:rPr>
        <w:t xml:space="preserve">: </w:t>
      </w:r>
      <w:hyperlink r:id="rId7" w:history="1">
        <w:r w:rsidR="00B531EA" w:rsidRPr="00DE7A27">
          <w:rPr>
            <w:rStyle w:val="Hperlink"/>
            <w:sz w:val="24"/>
            <w:szCs w:val="24"/>
          </w:rPr>
          <w:t>www.rakverevald.ee/algatamine-ja-menetlemine</w:t>
        </w:r>
      </w:hyperlink>
    </w:p>
    <w:p w14:paraId="021C71D7" w14:textId="77777777" w:rsidR="002C096A" w:rsidRPr="00C37354" w:rsidRDefault="002C096A" w:rsidP="002C096A">
      <w:pPr>
        <w:rPr>
          <w:sz w:val="24"/>
          <w:szCs w:val="24"/>
        </w:rPr>
      </w:pPr>
    </w:p>
    <w:p w14:paraId="1847F6DC" w14:textId="77777777" w:rsidR="002C096A" w:rsidRDefault="002C096A" w:rsidP="002C096A">
      <w:pPr>
        <w:rPr>
          <w:sz w:val="24"/>
          <w:szCs w:val="24"/>
        </w:rPr>
      </w:pPr>
    </w:p>
    <w:p w14:paraId="32F013BE" w14:textId="77777777" w:rsidR="00DE4ADF" w:rsidRDefault="00DE4ADF" w:rsidP="002C096A">
      <w:pPr>
        <w:rPr>
          <w:sz w:val="24"/>
          <w:szCs w:val="24"/>
        </w:rPr>
      </w:pPr>
    </w:p>
    <w:p w14:paraId="02BABDCB" w14:textId="77777777" w:rsidR="00DE4ADF" w:rsidRDefault="00DE4ADF" w:rsidP="002C096A">
      <w:pPr>
        <w:rPr>
          <w:sz w:val="24"/>
          <w:szCs w:val="24"/>
        </w:rPr>
      </w:pPr>
    </w:p>
    <w:p w14:paraId="6347DDFC" w14:textId="77777777" w:rsidR="00DE4ADF" w:rsidRDefault="00DE4ADF" w:rsidP="002C096A">
      <w:pPr>
        <w:rPr>
          <w:sz w:val="24"/>
          <w:szCs w:val="24"/>
        </w:rPr>
      </w:pPr>
    </w:p>
    <w:p w14:paraId="69501CDC" w14:textId="77777777" w:rsidR="00DE4ADF" w:rsidRDefault="00DE4ADF" w:rsidP="002C096A">
      <w:pPr>
        <w:rPr>
          <w:sz w:val="24"/>
          <w:szCs w:val="24"/>
        </w:rPr>
      </w:pPr>
    </w:p>
    <w:p w14:paraId="052C9C8D" w14:textId="77777777" w:rsidR="00DE4ADF" w:rsidRDefault="00DE4ADF" w:rsidP="002C096A">
      <w:pPr>
        <w:rPr>
          <w:sz w:val="24"/>
          <w:szCs w:val="24"/>
        </w:rPr>
      </w:pPr>
    </w:p>
    <w:p w14:paraId="6107AE95" w14:textId="77777777" w:rsidR="00DE4ADF" w:rsidRPr="00846400" w:rsidRDefault="00DE4ADF" w:rsidP="002C096A">
      <w:pPr>
        <w:rPr>
          <w:sz w:val="24"/>
          <w:szCs w:val="24"/>
        </w:rPr>
      </w:pPr>
    </w:p>
    <w:p w14:paraId="1BD620C8" w14:textId="77777777" w:rsidR="002C096A" w:rsidRPr="00846400" w:rsidRDefault="002C096A" w:rsidP="002C096A">
      <w:pPr>
        <w:rPr>
          <w:sz w:val="24"/>
          <w:szCs w:val="24"/>
        </w:rPr>
      </w:pPr>
      <w:proofErr w:type="spellStart"/>
      <w:r w:rsidRPr="00846400">
        <w:rPr>
          <w:sz w:val="24"/>
          <w:szCs w:val="24"/>
        </w:rPr>
        <w:t>Lugupidamisega</w:t>
      </w:r>
      <w:proofErr w:type="spellEnd"/>
    </w:p>
    <w:p w14:paraId="00B44E62" w14:textId="77777777" w:rsidR="002C096A" w:rsidRPr="00846400" w:rsidRDefault="002C096A" w:rsidP="002C096A">
      <w:pPr>
        <w:rPr>
          <w:sz w:val="24"/>
          <w:szCs w:val="24"/>
        </w:rPr>
      </w:pPr>
    </w:p>
    <w:p w14:paraId="202FC225" w14:textId="77777777" w:rsidR="002C096A" w:rsidRPr="00846400" w:rsidRDefault="002C096A" w:rsidP="002C096A">
      <w:pPr>
        <w:rPr>
          <w:color w:val="808080" w:themeColor="background1" w:themeShade="80"/>
          <w:sz w:val="24"/>
          <w:szCs w:val="24"/>
        </w:rPr>
      </w:pPr>
      <w:r w:rsidRPr="00846400">
        <w:rPr>
          <w:color w:val="808080" w:themeColor="background1" w:themeShade="80"/>
          <w:sz w:val="24"/>
          <w:szCs w:val="24"/>
        </w:rPr>
        <w:t>(</w:t>
      </w:r>
      <w:proofErr w:type="spellStart"/>
      <w:r w:rsidRPr="00846400">
        <w:rPr>
          <w:color w:val="808080" w:themeColor="background1" w:themeShade="80"/>
          <w:sz w:val="24"/>
          <w:szCs w:val="24"/>
        </w:rPr>
        <w:t>allkirjastatud</w:t>
      </w:r>
      <w:proofErr w:type="spellEnd"/>
      <w:r w:rsidRPr="00846400">
        <w:rPr>
          <w:color w:val="808080" w:themeColor="background1" w:themeShade="80"/>
          <w:sz w:val="24"/>
          <w:szCs w:val="24"/>
        </w:rPr>
        <w:t xml:space="preserve"> </w:t>
      </w:r>
      <w:proofErr w:type="spellStart"/>
      <w:r w:rsidRPr="00846400">
        <w:rPr>
          <w:color w:val="808080" w:themeColor="background1" w:themeShade="80"/>
          <w:sz w:val="24"/>
          <w:szCs w:val="24"/>
        </w:rPr>
        <w:t>digitaalselt</w:t>
      </w:r>
      <w:proofErr w:type="spellEnd"/>
      <w:r w:rsidRPr="00846400">
        <w:rPr>
          <w:color w:val="808080" w:themeColor="background1" w:themeShade="80"/>
          <w:sz w:val="24"/>
          <w:szCs w:val="24"/>
        </w:rPr>
        <w:t>)</w:t>
      </w:r>
    </w:p>
    <w:p w14:paraId="6337D64A" w14:textId="77777777" w:rsidR="002C096A" w:rsidRPr="00846400" w:rsidRDefault="002C096A" w:rsidP="002C096A">
      <w:pPr>
        <w:rPr>
          <w:sz w:val="24"/>
          <w:szCs w:val="24"/>
        </w:rPr>
      </w:pPr>
    </w:p>
    <w:p w14:paraId="2C5FC7C2" w14:textId="7024B9D9" w:rsidR="00B048A1" w:rsidRPr="00377B72" w:rsidRDefault="002C096A" w:rsidP="002C096A">
      <w:pPr>
        <w:tabs>
          <w:tab w:val="left" w:pos="5040"/>
          <w:tab w:val="left" w:pos="5216"/>
        </w:tabs>
        <w:rPr>
          <w:sz w:val="24"/>
          <w:szCs w:val="24"/>
          <w:lang w:val="et-EE"/>
        </w:rPr>
      </w:pPr>
      <w:r w:rsidRPr="006658B8">
        <w:rPr>
          <w:sz w:val="24"/>
          <w:szCs w:val="24"/>
        </w:rPr>
        <w:t xml:space="preserve">Madis Akel   </w:t>
      </w:r>
      <w:r w:rsidRPr="006658B8">
        <w:rPr>
          <w:sz w:val="24"/>
          <w:szCs w:val="24"/>
        </w:rPr>
        <w:br/>
      </w:r>
      <w:proofErr w:type="spellStart"/>
      <w:r w:rsidRPr="006658B8">
        <w:rPr>
          <w:sz w:val="24"/>
          <w:szCs w:val="24"/>
        </w:rPr>
        <w:t>Planeerimise</w:t>
      </w:r>
      <w:proofErr w:type="spellEnd"/>
      <w:r w:rsidRPr="006658B8">
        <w:rPr>
          <w:sz w:val="24"/>
          <w:szCs w:val="24"/>
        </w:rPr>
        <w:t xml:space="preserve"> ja </w:t>
      </w:r>
      <w:proofErr w:type="spellStart"/>
      <w:r w:rsidRPr="006658B8">
        <w:rPr>
          <w:sz w:val="24"/>
          <w:szCs w:val="24"/>
        </w:rPr>
        <w:t>ehitusnõunik</w:t>
      </w:r>
      <w:proofErr w:type="spellEnd"/>
      <w:r w:rsidRPr="006658B8">
        <w:rPr>
          <w:sz w:val="24"/>
          <w:szCs w:val="24"/>
        </w:rPr>
        <w:t xml:space="preserve"> </w:t>
      </w:r>
      <w:r w:rsidRPr="006658B8">
        <w:rPr>
          <w:sz w:val="24"/>
          <w:szCs w:val="24"/>
        </w:rPr>
        <w:br/>
        <w:t xml:space="preserve">+372 529 6193 </w:t>
      </w:r>
      <w:r w:rsidRPr="006658B8">
        <w:rPr>
          <w:sz w:val="24"/>
          <w:szCs w:val="24"/>
        </w:rPr>
        <w:br/>
        <w:t>madis.akel@rakverevald.ee</w:t>
      </w:r>
    </w:p>
    <w:p w14:paraId="4354A713" w14:textId="77777777" w:rsidR="0031193F" w:rsidRPr="00377B72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  <w:r w:rsidRPr="00377B72">
        <w:rPr>
          <w:sz w:val="24"/>
          <w:szCs w:val="24"/>
          <w:lang w:val="et-EE"/>
        </w:rPr>
        <w:tab/>
      </w:r>
      <w:bookmarkStart w:id="2" w:name="Text10"/>
      <w:r w:rsidRPr="00377B72">
        <w:rPr>
          <w:sz w:val="24"/>
          <w:szCs w:val="24"/>
          <w:lang w:val="et-EE"/>
        </w:rPr>
        <w:t xml:space="preserve"> </w:t>
      </w:r>
      <w:bookmarkEnd w:id="2"/>
    </w:p>
    <w:p w14:paraId="0E230C3E" w14:textId="77777777" w:rsidR="0031193F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5D945D21" w14:textId="77777777" w:rsidR="00BE08F3" w:rsidRPr="00420734" w:rsidRDefault="00BE08F3" w:rsidP="00BE08F3">
      <w:pPr>
        <w:rPr>
          <w:sz w:val="24"/>
          <w:szCs w:val="24"/>
        </w:rPr>
      </w:pPr>
      <w:r w:rsidRPr="00D346A2">
        <w:rPr>
          <w:sz w:val="24"/>
          <w:szCs w:val="24"/>
        </w:rPr>
        <w:t xml:space="preserve">Lisa: </w:t>
      </w:r>
      <w:proofErr w:type="spellStart"/>
      <w:r>
        <w:rPr>
          <w:sz w:val="24"/>
          <w:szCs w:val="24"/>
        </w:rPr>
        <w:t>Kullerkupu</w:t>
      </w:r>
      <w:proofErr w:type="spellEnd"/>
      <w:r w:rsidRPr="00821E0E">
        <w:rPr>
          <w:sz w:val="24"/>
          <w:szCs w:val="24"/>
        </w:rPr>
        <w:t xml:space="preserve"> </w:t>
      </w:r>
      <w:proofErr w:type="spellStart"/>
      <w:r w:rsidRPr="008B1F9C">
        <w:rPr>
          <w:sz w:val="24"/>
          <w:szCs w:val="24"/>
        </w:rPr>
        <w:t>detailplaneeringu</w:t>
      </w:r>
      <w:proofErr w:type="spellEnd"/>
      <w:r w:rsidRPr="008B1F9C">
        <w:rPr>
          <w:sz w:val="24"/>
          <w:szCs w:val="24"/>
        </w:rPr>
        <w:t xml:space="preserve"> </w:t>
      </w:r>
      <w:proofErr w:type="spellStart"/>
      <w:r w:rsidRPr="008B1F9C">
        <w:rPr>
          <w:sz w:val="24"/>
          <w:szCs w:val="24"/>
        </w:rPr>
        <w:t>materjal</w:t>
      </w:r>
      <w:r>
        <w:rPr>
          <w:sz w:val="24"/>
          <w:szCs w:val="24"/>
        </w:rPr>
        <w:t>id</w:t>
      </w:r>
      <w:proofErr w:type="spellEnd"/>
      <w:r>
        <w:rPr>
          <w:sz w:val="24"/>
          <w:szCs w:val="24"/>
        </w:rPr>
        <w:t>.</w:t>
      </w:r>
    </w:p>
    <w:p w14:paraId="3FAB095E" w14:textId="77777777" w:rsidR="00B531EA" w:rsidRDefault="00B531EA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bookmarkEnd w:id="0"/>
    <w:bookmarkEnd w:id="1"/>
    <w:p w14:paraId="2581C505" w14:textId="77777777" w:rsidR="00EF6098" w:rsidRDefault="00EF6098" w:rsidP="000C4BED">
      <w:pPr>
        <w:rPr>
          <w:sz w:val="24"/>
          <w:szCs w:val="24"/>
          <w:lang w:val="et-EE"/>
        </w:rPr>
      </w:pPr>
    </w:p>
    <w:p w14:paraId="0DE9CE4A" w14:textId="34686F47" w:rsidR="000C4BED" w:rsidRDefault="000C4BED" w:rsidP="000C4BED">
      <w:pPr>
        <w:rPr>
          <w:sz w:val="24"/>
          <w:szCs w:val="24"/>
        </w:rPr>
      </w:pPr>
      <w:proofErr w:type="spellStart"/>
      <w:r w:rsidRPr="00AC5AB8">
        <w:rPr>
          <w:sz w:val="24"/>
          <w:szCs w:val="24"/>
        </w:rPr>
        <w:t>Asutused</w:t>
      </w:r>
      <w:proofErr w:type="spellEnd"/>
      <w:r w:rsidRPr="00AC5AB8">
        <w:rPr>
          <w:sz w:val="24"/>
          <w:szCs w:val="24"/>
        </w:rPr>
        <w:t>:</w:t>
      </w:r>
    </w:p>
    <w:p w14:paraId="5D9BA980" w14:textId="77777777" w:rsidR="000C4BED" w:rsidRDefault="000C4BED" w:rsidP="000C4BED">
      <w:pPr>
        <w:rPr>
          <w:sz w:val="24"/>
          <w:szCs w:val="24"/>
        </w:rPr>
      </w:pPr>
    </w:p>
    <w:p w14:paraId="37C26B51" w14:textId="77777777" w:rsidR="000C4BED" w:rsidRPr="00D216F5" w:rsidRDefault="000C4BED" w:rsidP="000C4BED">
      <w:pPr>
        <w:rPr>
          <w:sz w:val="24"/>
          <w:szCs w:val="24"/>
        </w:rPr>
      </w:pPr>
      <w:proofErr w:type="spellStart"/>
      <w:r w:rsidRPr="00D216F5">
        <w:rPr>
          <w:sz w:val="24"/>
          <w:szCs w:val="24"/>
        </w:rPr>
        <w:t>Päästeamet</w:t>
      </w:r>
      <w:proofErr w:type="spellEnd"/>
    </w:p>
    <w:p w14:paraId="3DA92192" w14:textId="77777777" w:rsidR="000C4BED" w:rsidRPr="00EF6098" w:rsidRDefault="000C4BED" w:rsidP="000C4BED">
      <w:pPr>
        <w:rPr>
          <w:color w:val="FF0000"/>
          <w:sz w:val="24"/>
          <w:szCs w:val="24"/>
        </w:rPr>
      </w:pPr>
    </w:p>
    <w:p w14:paraId="4369555B" w14:textId="18BDFCE7" w:rsidR="000C4BED" w:rsidRPr="00165B2A" w:rsidRDefault="000C4BED" w:rsidP="000C4BED">
      <w:pPr>
        <w:rPr>
          <w:sz w:val="24"/>
          <w:szCs w:val="24"/>
        </w:rPr>
      </w:pPr>
    </w:p>
    <w:p w14:paraId="77FA6BA1" w14:textId="3586C2BE" w:rsidR="00803724" w:rsidRPr="00377B72" w:rsidRDefault="00803724" w:rsidP="000C4BED">
      <w:pPr>
        <w:rPr>
          <w:lang w:val="et-EE"/>
        </w:rPr>
      </w:pPr>
    </w:p>
    <w:sectPr w:rsidR="00803724" w:rsidRPr="00377B72" w:rsidSect="004961A3">
      <w:headerReference w:type="first" r:id="rId8"/>
      <w:footerReference w:type="first" r:id="rId9"/>
      <w:pgSz w:w="12240" w:h="15840"/>
      <w:pgMar w:top="1440" w:right="758" w:bottom="1701" w:left="1701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BF5F5" w14:textId="77777777" w:rsidR="00B941FA" w:rsidRDefault="00B941FA" w:rsidP="00845153">
      <w:r>
        <w:separator/>
      </w:r>
    </w:p>
  </w:endnote>
  <w:endnote w:type="continuationSeparator" w:id="0">
    <w:p w14:paraId="6E361848" w14:textId="77777777" w:rsidR="00B941FA" w:rsidRDefault="00B941FA" w:rsidP="0084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C8B4B" w14:textId="77777777" w:rsidR="004961A3" w:rsidRPr="00CC400F" w:rsidRDefault="004961A3" w:rsidP="004961A3">
    <w:pPr>
      <w:pStyle w:val="Jalus"/>
      <w:tabs>
        <w:tab w:val="center" w:pos="4820"/>
        <w:tab w:val="right" w:pos="9072"/>
      </w:tabs>
      <w:rPr>
        <w:rFonts w:ascii="Book Antiqua" w:hAnsi="Book Antiqua" w:cs="Book Antiqua"/>
        <w:sz w:val="16"/>
        <w:szCs w:val="16"/>
      </w:rPr>
    </w:pPr>
    <w:r w:rsidRPr="00CC400F">
      <w:rPr>
        <w:rFonts w:ascii="Book Antiqua" w:hAnsi="Book Antiqua" w:cs="Book Antiqua"/>
        <w:sz w:val="16"/>
        <w:szCs w:val="16"/>
      </w:rPr>
      <w:t>_______________________________________________________________________________________________________________________</w:t>
    </w:r>
  </w:p>
  <w:p w14:paraId="5148ABBD" w14:textId="77777777" w:rsidR="004961A3" w:rsidRPr="00CC400F" w:rsidRDefault="004961A3" w:rsidP="004961A3">
    <w:pPr>
      <w:pStyle w:val="Jalus"/>
      <w:tabs>
        <w:tab w:val="left" w:pos="3588"/>
        <w:tab w:val="left" w:pos="4290"/>
        <w:tab w:val="center" w:pos="4524"/>
        <w:tab w:val="center" w:pos="4820"/>
        <w:tab w:val="left" w:pos="6552"/>
        <w:tab w:val="left" w:pos="7938"/>
        <w:tab w:val="right" w:pos="9575"/>
      </w:tabs>
      <w:rPr>
        <w:rFonts w:ascii="Book Antiqua" w:eastAsia="Batang" w:hAnsi="Book Antiqua" w:cs="Book Antiqua"/>
        <w:sz w:val="16"/>
        <w:szCs w:val="16"/>
      </w:rPr>
    </w:pPr>
    <w:r>
      <w:rPr>
        <w:rFonts w:ascii="Book Antiqua" w:eastAsia="Batang" w:hAnsi="Book Antiqua" w:cs="Book Antiqua"/>
        <w:sz w:val="16"/>
        <w:szCs w:val="16"/>
      </w:rPr>
      <w:t>Kooli 2</w:t>
    </w:r>
    <w:r w:rsidRPr="00CC400F">
      <w:rPr>
        <w:rFonts w:ascii="Book Antiqua" w:eastAsia="Batang" w:hAnsi="Book Antiqua"/>
        <w:sz w:val="16"/>
        <w:szCs w:val="16"/>
      </w:rPr>
      <w:tab/>
    </w:r>
    <w:proofErr w:type="spellStart"/>
    <w:r w:rsidRPr="00CC400F">
      <w:rPr>
        <w:rFonts w:ascii="Book Antiqua" w:eastAsia="Batang" w:hAnsi="Book Antiqua" w:cs="Book Antiqua"/>
        <w:sz w:val="16"/>
        <w:szCs w:val="16"/>
      </w:rPr>
      <w:t>Telefon</w:t>
    </w:r>
    <w:proofErr w:type="spellEnd"/>
    <w:r w:rsidRPr="00CC400F">
      <w:rPr>
        <w:rFonts w:ascii="Book Antiqua" w:eastAsia="Batang" w:hAnsi="Book Antiqua" w:cs="Book Antiqua"/>
        <w:sz w:val="16"/>
        <w:szCs w:val="16"/>
      </w:rPr>
      <w:t xml:space="preserve"> </w:t>
    </w:r>
    <w:r w:rsidRPr="00CC400F">
      <w:rPr>
        <w:rFonts w:ascii="Book Antiqua" w:eastAsia="Batang" w:hAnsi="Book Antiqua" w:cs="Book Antiqua"/>
        <w:sz w:val="16"/>
        <w:szCs w:val="16"/>
      </w:rPr>
      <w:tab/>
    </w:r>
    <w:r>
      <w:rPr>
        <w:rFonts w:ascii="Book Antiqua" w:eastAsia="Batang" w:hAnsi="Book Antiqua" w:cs="Book Antiqua"/>
        <w:sz w:val="16"/>
        <w:szCs w:val="16"/>
      </w:rPr>
      <w:t xml:space="preserve">+372 </w:t>
    </w:r>
    <w:r w:rsidRPr="00CC400F">
      <w:rPr>
        <w:rFonts w:ascii="Book Antiqua" w:eastAsia="Batang" w:hAnsi="Book Antiqua" w:cs="Book Antiqua"/>
        <w:sz w:val="16"/>
        <w:szCs w:val="16"/>
      </w:rPr>
      <w:t xml:space="preserve">329 5944 </w:t>
    </w:r>
    <w:r w:rsidRPr="00CC400F">
      <w:rPr>
        <w:rFonts w:ascii="Book Antiqua" w:eastAsia="Batang" w:hAnsi="Book Antiqua" w:cs="Book Antiqua"/>
        <w:sz w:val="16"/>
        <w:szCs w:val="16"/>
      </w:rPr>
      <w:tab/>
    </w:r>
    <w:r>
      <w:rPr>
        <w:rFonts w:ascii="Book Antiqua" w:eastAsia="Batang" w:hAnsi="Book Antiqua" w:cs="Book Antiqua"/>
        <w:sz w:val="16"/>
        <w:szCs w:val="16"/>
      </w:rPr>
      <w:t xml:space="preserve">                              </w:t>
    </w:r>
    <w:r>
      <w:rPr>
        <w:rFonts w:ascii="Book Antiqua" w:eastAsia="Batang" w:hAnsi="Book Antiqua" w:cs="Book Antiqua"/>
        <w:sz w:val="16"/>
        <w:szCs w:val="16"/>
      </w:rPr>
      <w:tab/>
    </w:r>
    <w:proofErr w:type="spellStart"/>
    <w:r w:rsidRPr="00CC400F">
      <w:rPr>
        <w:rFonts w:ascii="Book Antiqua" w:eastAsia="Batang" w:hAnsi="Book Antiqua" w:cs="Book Antiqua"/>
        <w:sz w:val="16"/>
        <w:szCs w:val="16"/>
      </w:rPr>
      <w:t>Registrikood</w:t>
    </w:r>
    <w:proofErr w:type="spellEnd"/>
    <w:r w:rsidRPr="00CC400F">
      <w:rPr>
        <w:rFonts w:ascii="Book Antiqua" w:eastAsia="Batang" w:hAnsi="Book Antiqua" w:cs="Book Antiqua"/>
        <w:sz w:val="16"/>
        <w:szCs w:val="16"/>
      </w:rPr>
      <w:t xml:space="preserve">  7</w:t>
    </w:r>
    <w:r>
      <w:rPr>
        <w:rFonts w:ascii="Book Antiqua" w:eastAsia="Batang" w:hAnsi="Book Antiqua" w:cs="Book Antiqua"/>
        <w:sz w:val="16"/>
        <w:szCs w:val="16"/>
      </w:rPr>
      <w:t>7000329</w:t>
    </w:r>
  </w:p>
  <w:p w14:paraId="6BF15649" w14:textId="77777777" w:rsidR="004961A3" w:rsidRDefault="004961A3" w:rsidP="004961A3">
    <w:pPr>
      <w:pStyle w:val="Jalus"/>
      <w:tabs>
        <w:tab w:val="left" w:pos="3588"/>
        <w:tab w:val="left" w:pos="4290"/>
        <w:tab w:val="center" w:pos="4524"/>
        <w:tab w:val="center" w:pos="4820"/>
        <w:tab w:val="left" w:pos="6552"/>
        <w:tab w:val="left" w:pos="7797"/>
        <w:tab w:val="left" w:pos="7938"/>
        <w:tab w:val="right" w:pos="9594"/>
      </w:tabs>
      <w:ind w:right="-68"/>
      <w:rPr>
        <w:rFonts w:ascii="Book Antiqua" w:hAnsi="Book Antiqua"/>
        <w:sz w:val="16"/>
        <w:szCs w:val="16"/>
      </w:rPr>
    </w:pPr>
    <w:proofErr w:type="spellStart"/>
    <w:r w:rsidRPr="00CC400F">
      <w:rPr>
        <w:rFonts w:ascii="Book Antiqua" w:eastAsia="Batang" w:hAnsi="Book Antiqua" w:cs="Book Antiqua"/>
        <w:sz w:val="16"/>
        <w:szCs w:val="16"/>
        <w:lang w:val="fi-FI"/>
      </w:rPr>
      <w:t>Sõmeru</w:t>
    </w:r>
    <w:proofErr w:type="spellEnd"/>
    <w:r w:rsidRPr="00CC400F">
      <w:rPr>
        <w:rFonts w:ascii="Book Antiqua" w:eastAsia="Batang" w:hAnsi="Book Antiqua" w:cs="Book Antiqua"/>
        <w:sz w:val="16"/>
        <w:szCs w:val="16"/>
        <w:lang w:val="fi-FI"/>
      </w:rPr>
      <w:t xml:space="preserve"> </w:t>
    </w:r>
    <w:proofErr w:type="spellStart"/>
    <w:r w:rsidRPr="00CC400F">
      <w:rPr>
        <w:rFonts w:ascii="Book Antiqua" w:eastAsia="Batang" w:hAnsi="Book Antiqua" w:cs="Book Antiqua"/>
        <w:sz w:val="16"/>
        <w:szCs w:val="16"/>
        <w:lang w:val="fi-FI"/>
      </w:rPr>
      <w:t>alevik</w:t>
    </w:r>
    <w:proofErr w:type="spellEnd"/>
    <w:r w:rsidRPr="00CC400F">
      <w:rPr>
        <w:rFonts w:ascii="Book Antiqua" w:eastAsia="Batang" w:hAnsi="Book Antiqua" w:cs="Book Antiqua"/>
        <w:sz w:val="16"/>
        <w:szCs w:val="16"/>
        <w:lang w:val="fi-FI"/>
      </w:rPr>
      <w:tab/>
    </w:r>
    <w:proofErr w:type="spellStart"/>
    <w:r w:rsidRPr="00CC400F">
      <w:rPr>
        <w:rFonts w:ascii="Book Antiqua" w:eastAsia="Batang" w:hAnsi="Book Antiqua" w:cs="Book Antiqua"/>
        <w:sz w:val="16"/>
        <w:szCs w:val="16"/>
        <w:lang w:val="fi-FI"/>
      </w:rPr>
      <w:t>Faks</w:t>
    </w:r>
    <w:proofErr w:type="spellEnd"/>
    <w:r w:rsidRPr="00CC400F">
      <w:rPr>
        <w:rFonts w:ascii="Book Antiqua" w:eastAsia="Batang" w:hAnsi="Book Antiqua" w:cs="Book Antiqua"/>
        <w:sz w:val="16"/>
        <w:szCs w:val="16"/>
        <w:lang w:val="fi-FI"/>
      </w:rPr>
      <w:t xml:space="preserve">     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 xml:space="preserve">+372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>329 5941</w:t>
    </w:r>
    <w:r w:rsidRPr="00CC400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/>
        <w:sz w:val="16"/>
        <w:szCs w:val="16"/>
        <w:lang w:val="fi-FI"/>
      </w:rPr>
      <w:t xml:space="preserve">   </w:t>
    </w:r>
    <w:r>
      <w:rPr>
        <w:rFonts w:ascii="Book Antiqua" w:eastAsia="Batang" w:hAnsi="Book Antiqua"/>
        <w:sz w:val="16"/>
        <w:szCs w:val="16"/>
        <w:lang w:val="fi-FI"/>
      </w:rPr>
      <w:t xml:space="preserve">     </w:t>
    </w:r>
    <w:r w:rsidRPr="0081555F">
      <w:rPr>
        <w:rFonts w:ascii="Book Antiqua" w:eastAsia="Batang" w:hAnsi="Book Antiqua"/>
        <w:sz w:val="16"/>
        <w:szCs w:val="16"/>
        <w:lang w:val="fi-FI"/>
      </w:rPr>
      <w:t xml:space="preserve">SEB </w:t>
    </w:r>
    <w:proofErr w:type="spellStart"/>
    <w:r w:rsidRPr="0081555F">
      <w:rPr>
        <w:rFonts w:ascii="Book Antiqua" w:eastAsia="Batang" w:hAnsi="Book Antiqua"/>
        <w:sz w:val="16"/>
        <w:szCs w:val="16"/>
        <w:lang w:val="fi-FI"/>
      </w:rPr>
      <w:t>Pank</w:t>
    </w:r>
    <w:proofErr w:type="spellEnd"/>
    <w:r w:rsidRPr="0081555F">
      <w:rPr>
        <w:rFonts w:ascii="Book Antiqua" w:eastAsia="Batang" w:hAnsi="Book Antiqua"/>
        <w:sz w:val="16"/>
        <w:szCs w:val="16"/>
        <w:lang w:val="fi-FI"/>
      </w:rPr>
      <w:t xml:space="preserve"> 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 </w:t>
    </w:r>
    <w:r>
      <w:rPr>
        <w:rFonts w:ascii="Book Antiqua" w:eastAsia="Batang" w:hAnsi="Book Antiqua" w:cs="Book Antiqua"/>
        <w:sz w:val="16"/>
        <w:szCs w:val="16"/>
        <w:lang w:val="fi-FI"/>
      </w:rPr>
      <w:t xml:space="preserve">     </w:t>
    </w:r>
    <w:r>
      <w:rPr>
        <w:rFonts w:ascii="Book Antiqua" w:eastAsia="Batang" w:hAnsi="Book Antiqua" w:cs="Book Antiqua"/>
        <w:sz w:val="16"/>
        <w:szCs w:val="16"/>
        <w:lang w:val="fi-FI"/>
      </w:rPr>
      <w:tab/>
    </w:r>
    <w:r w:rsidRPr="0081555F">
      <w:rPr>
        <w:rFonts w:ascii="Book Antiqua" w:hAnsi="Book Antiqua"/>
        <w:sz w:val="16"/>
        <w:szCs w:val="16"/>
      </w:rPr>
      <w:t>EE981010502009484005 </w:t>
    </w:r>
  </w:p>
  <w:p w14:paraId="24882C8D" w14:textId="77777777" w:rsidR="004961A3" w:rsidRPr="0081555F" w:rsidRDefault="004961A3" w:rsidP="004961A3">
    <w:pPr>
      <w:pStyle w:val="Jalus"/>
      <w:tabs>
        <w:tab w:val="left" w:pos="3588"/>
        <w:tab w:val="left" w:pos="4290"/>
        <w:tab w:val="center" w:pos="4524"/>
        <w:tab w:val="center" w:pos="4820"/>
        <w:tab w:val="left" w:pos="6552"/>
        <w:tab w:val="left" w:pos="7938"/>
        <w:tab w:val="right" w:pos="9594"/>
      </w:tabs>
      <w:ind w:right="-68"/>
      <w:rPr>
        <w:rFonts w:ascii="Book Antiqua" w:eastAsia="Batang" w:hAnsi="Book Antiqua" w:cs="Book Antiqua"/>
        <w:sz w:val="16"/>
        <w:szCs w:val="16"/>
        <w:lang w:val="fi-FI"/>
      </w:rPr>
    </w:pPr>
    <w:r>
      <w:rPr>
        <w:rFonts w:ascii="Book Antiqua" w:eastAsia="Batang" w:hAnsi="Book Antiqua" w:cs="Book Antiqua"/>
        <w:sz w:val="16"/>
        <w:szCs w:val="16"/>
        <w:lang w:val="fi-FI"/>
      </w:rPr>
      <w:t>44305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 LÄÄNE-VIRUMAA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>E-</w:t>
    </w:r>
    <w:proofErr w:type="spellStart"/>
    <w:r w:rsidRPr="0081555F">
      <w:rPr>
        <w:rFonts w:ascii="Book Antiqua" w:eastAsia="Batang" w:hAnsi="Book Antiqua" w:cs="Book Antiqua"/>
        <w:sz w:val="16"/>
        <w:szCs w:val="16"/>
        <w:lang w:val="fi-FI"/>
      </w:rPr>
      <w:t>post</w:t>
    </w:r>
    <w:proofErr w:type="spellEnd"/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: 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>vallavalitsus@rakverevald.ee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 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  <w:t xml:space="preserve"> </w:t>
    </w:r>
    <w:r>
      <w:rPr>
        <w:rFonts w:ascii="Book Antiqua" w:eastAsia="Batang" w:hAnsi="Book Antiqua" w:cs="Book Antiqua"/>
        <w:sz w:val="16"/>
        <w:szCs w:val="16"/>
        <w:lang w:val="fi-FI"/>
      </w:rPr>
      <w:t xml:space="preserve">       </w:t>
    </w:r>
    <w:proofErr w:type="spellStart"/>
    <w:r w:rsidRPr="0081555F">
      <w:rPr>
        <w:rFonts w:ascii="Book Antiqua" w:eastAsia="Batang" w:hAnsi="Book Antiqua" w:cs="Book Antiqua"/>
        <w:sz w:val="16"/>
        <w:szCs w:val="16"/>
        <w:lang w:val="fi-FI"/>
      </w:rPr>
      <w:t>Swedbank</w:t>
    </w:r>
    <w:proofErr w:type="spellEnd"/>
    <w:r w:rsidRPr="0081555F">
      <w:rPr>
        <w:rFonts w:ascii="Book Antiqua" w:hAnsi="Book Antiqua"/>
        <w:sz w:val="16"/>
        <w:szCs w:val="16"/>
      </w:rPr>
      <w:t xml:space="preserve"> </w:t>
    </w:r>
    <w:r>
      <w:rPr>
        <w:rFonts w:ascii="Book Antiqua" w:hAnsi="Book Antiqua"/>
        <w:sz w:val="16"/>
        <w:szCs w:val="16"/>
      </w:rPr>
      <w:t xml:space="preserve">     </w:t>
    </w:r>
    <w:r>
      <w:rPr>
        <w:rFonts w:ascii="Book Antiqua" w:hAnsi="Book Antiqua"/>
        <w:sz w:val="16"/>
        <w:szCs w:val="16"/>
      </w:rPr>
      <w:tab/>
    </w:r>
    <w:r w:rsidRPr="0081555F">
      <w:rPr>
        <w:rFonts w:ascii="Book Antiqua" w:hAnsi="Book Antiqua"/>
        <w:sz w:val="16"/>
        <w:szCs w:val="16"/>
      </w:rPr>
      <w:t xml:space="preserve">EE412200221032186823 </w:t>
    </w:r>
  </w:p>
  <w:p w14:paraId="1721E4C8" w14:textId="77777777" w:rsidR="004961A3" w:rsidRDefault="004961A3" w:rsidP="004961A3">
    <w:pPr>
      <w:pStyle w:val="Jalus"/>
      <w:tabs>
        <w:tab w:val="left" w:pos="3588"/>
        <w:tab w:val="left" w:pos="4290"/>
        <w:tab w:val="center" w:pos="4524"/>
        <w:tab w:val="center" w:pos="4820"/>
        <w:tab w:val="left" w:pos="6521"/>
        <w:tab w:val="left" w:pos="7938"/>
        <w:tab w:val="right" w:pos="9594"/>
      </w:tabs>
      <w:ind w:right="-68"/>
      <w:rPr>
        <w:rFonts w:ascii="Book Antiqua" w:eastAsia="Batang" w:hAnsi="Book Antiqua"/>
        <w:sz w:val="16"/>
        <w:szCs w:val="16"/>
        <w:lang w:val="fi-FI"/>
      </w:rPr>
    </w:pP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>www.</w:t>
    </w:r>
    <w:r>
      <w:rPr>
        <w:rFonts w:ascii="Book Antiqua" w:eastAsia="Batang" w:hAnsi="Book Antiqua" w:cs="Book Antiqua"/>
        <w:sz w:val="16"/>
        <w:szCs w:val="16"/>
        <w:lang w:val="fi-FI"/>
      </w:rPr>
      <w:t>rakverevald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>.ee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>
      <w:rPr>
        <w:rFonts w:ascii="Book Antiqua" w:eastAsia="Batang" w:hAnsi="Book Antiqua"/>
        <w:sz w:val="16"/>
        <w:szCs w:val="16"/>
        <w:lang w:val="fi-FI"/>
      </w:rPr>
      <w:t xml:space="preserve">         </w:t>
    </w:r>
    <w:r w:rsidRPr="0081555F">
      <w:rPr>
        <w:rFonts w:ascii="Book Antiqua" w:eastAsia="Batang" w:hAnsi="Book Antiqua"/>
        <w:sz w:val="16"/>
        <w:szCs w:val="16"/>
        <w:lang w:val="fi-FI"/>
      </w:rPr>
      <w:t>Nordea Bank</w:t>
    </w:r>
    <w:r w:rsidRPr="0081555F">
      <w:rPr>
        <w:rFonts w:ascii="Book Antiqua" w:hAnsi="Book Antiqua"/>
        <w:sz w:val="16"/>
        <w:szCs w:val="16"/>
      </w:rPr>
      <w:t xml:space="preserve"> </w:t>
    </w:r>
    <w:r>
      <w:rPr>
        <w:rFonts w:ascii="Book Antiqua" w:hAnsi="Book Antiqua"/>
        <w:sz w:val="16"/>
        <w:szCs w:val="16"/>
      </w:rPr>
      <w:tab/>
    </w:r>
    <w:r w:rsidRPr="0081555F">
      <w:rPr>
        <w:rFonts w:ascii="Book Antiqua" w:hAnsi="Book Antiqua"/>
        <w:sz w:val="16"/>
        <w:szCs w:val="16"/>
      </w:rPr>
      <w:t xml:space="preserve">EE431700017003152964 </w:t>
    </w:r>
  </w:p>
  <w:p w14:paraId="0A52920B" w14:textId="77777777" w:rsidR="004961A3" w:rsidRPr="00B00EFD" w:rsidRDefault="004961A3" w:rsidP="004961A3">
    <w:pPr>
      <w:pStyle w:val="Pis"/>
      <w:jc w:val="center"/>
      <w:rPr>
        <w:rFonts w:ascii="Book Antiqua" w:hAnsi="Book Antiqua"/>
        <w:i/>
        <w:color w:val="2148C3"/>
        <w:sz w:val="36"/>
      </w:rPr>
    </w:pPr>
  </w:p>
  <w:p w14:paraId="1CB96B1E" w14:textId="77777777" w:rsidR="004961A3" w:rsidRDefault="004961A3" w:rsidP="004961A3">
    <w:pPr>
      <w:pStyle w:val="Jalus"/>
    </w:pPr>
  </w:p>
  <w:p w14:paraId="104F1D71" w14:textId="77777777" w:rsidR="004961A3" w:rsidRDefault="004961A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6F12A" w14:textId="77777777" w:rsidR="00B941FA" w:rsidRDefault="00B941FA" w:rsidP="00845153">
      <w:r>
        <w:separator/>
      </w:r>
    </w:p>
  </w:footnote>
  <w:footnote w:type="continuationSeparator" w:id="0">
    <w:p w14:paraId="277D2A25" w14:textId="77777777" w:rsidR="00B941FA" w:rsidRDefault="00B941FA" w:rsidP="0084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B52DA" w14:textId="77777777" w:rsidR="004961A3" w:rsidRDefault="004961A3" w:rsidP="004961A3">
    <w:pPr>
      <w:pStyle w:val="Pis"/>
      <w:jc w:val="center"/>
    </w:pPr>
    <w:r>
      <w:rPr>
        <w:noProof/>
        <w:lang w:val="et-EE" w:eastAsia="et-EE"/>
      </w:rPr>
      <w:drawing>
        <wp:inline distT="0" distB="0" distL="0" distR="0" wp14:anchorId="5F9619BA" wp14:editId="1C65E604">
          <wp:extent cx="590550" cy="667287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kverevald_vapp_177x200.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6" cy="669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9653C1" w14:textId="77777777" w:rsidR="004961A3" w:rsidRDefault="004961A3" w:rsidP="004961A3">
    <w:pPr>
      <w:pStyle w:val="Pis"/>
      <w:jc w:val="center"/>
    </w:pPr>
  </w:p>
  <w:p w14:paraId="0317F5CC" w14:textId="77777777" w:rsidR="004961A3" w:rsidRPr="00303130" w:rsidRDefault="004961A3" w:rsidP="004961A3">
    <w:pPr>
      <w:pStyle w:val="Pis"/>
      <w:jc w:val="center"/>
      <w:rPr>
        <w:rFonts w:ascii="Book Antiqua" w:hAnsi="Book Antiqua"/>
        <w:i/>
        <w:color w:val="2F5496" w:themeColor="accent1" w:themeShade="BF"/>
        <w:sz w:val="36"/>
      </w:rPr>
    </w:pP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R</w:t>
    </w:r>
    <w:r w:rsidRPr="00303130">
      <w:rPr>
        <w:rFonts w:ascii="Book Antiqua" w:hAnsi="Book Antiqua"/>
        <w:i/>
        <w:color w:val="2F5496" w:themeColor="accent1" w:themeShade="BF"/>
        <w:sz w:val="36"/>
      </w:rPr>
      <w:t xml:space="preserve">AKVERE </w:t>
    </w: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V</w:t>
    </w:r>
    <w:r w:rsidRPr="00303130">
      <w:rPr>
        <w:rFonts w:ascii="Book Antiqua" w:hAnsi="Book Antiqua"/>
        <w:i/>
        <w:color w:val="2F5496" w:themeColor="accent1" w:themeShade="BF"/>
        <w:sz w:val="36"/>
      </w:rPr>
      <w:t>ALLAVALITSUS</w:t>
    </w:r>
  </w:p>
  <w:p w14:paraId="493D4F0D" w14:textId="77777777" w:rsidR="004961A3" w:rsidRDefault="004961A3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BDB"/>
    <w:rsid w:val="00007BA8"/>
    <w:rsid w:val="00015CED"/>
    <w:rsid w:val="00032BE9"/>
    <w:rsid w:val="00034C44"/>
    <w:rsid w:val="0005040E"/>
    <w:rsid w:val="0005251A"/>
    <w:rsid w:val="000625B3"/>
    <w:rsid w:val="000667DF"/>
    <w:rsid w:val="000B0C6A"/>
    <w:rsid w:val="000C4BED"/>
    <w:rsid w:val="00106855"/>
    <w:rsid w:val="00113BC6"/>
    <w:rsid w:val="00131879"/>
    <w:rsid w:val="0016310D"/>
    <w:rsid w:val="00165B2A"/>
    <w:rsid w:val="00180275"/>
    <w:rsid w:val="00185C1D"/>
    <w:rsid w:val="001B23E7"/>
    <w:rsid w:val="001B403A"/>
    <w:rsid w:val="001C4B4E"/>
    <w:rsid w:val="001F6969"/>
    <w:rsid w:val="002015D5"/>
    <w:rsid w:val="002052C9"/>
    <w:rsid w:val="00220AC0"/>
    <w:rsid w:val="00297EF5"/>
    <w:rsid w:val="002C096A"/>
    <w:rsid w:val="002C4F60"/>
    <w:rsid w:val="00303130"/>
    <w:rsid w:val="0031193F"/>
    <w:rsid w:val="00317E6F"/>
    <w:rsid w:val="00322258"/>
    <w:rsid w:val="00342442"/>
    <w:rsid w:val="003439C1"/>
    <w:rsid w:val="00367DFD"/>
    <w:rsid w:val="00377B72"/>
    <w:rsid w:val="00377D48"/>
    <w:rsid w:val="003E0180"/>
    <w:rsid w:val="003E292B"/>
    <w:rsid w:val="00412C98"/>
    <w:rsid w:val="004160DC"/>
    <w:rsid w:val="00432770"/>
    <w:rsid w:val="0043733D"/>
    <w:rsid w:val="004822EA"/>
    <w:rsid w:val="00491503"/>
    <w:rsid w:val="004961A3"/>
    <w:rsid w:val="004D19B6"/>
    <w:rsid w:val="004E2DF0"/>
    <w:rsid w:val="00507CC5"/>
    <w:rsid w:val="0052115D"/>
    <w:rsid w:val="00537F07"/>
    <w:rsid w:val="00566848"/>
    <w:rsid w:val="005B6D33"/>
    <w:rsid w:val="00640561"/>
    <w:rsid w:val="00640F3C"/>
    <w:rsid w:val="006A64A5"/>
    <w:rsid w:val="006B16E0"/>
    <w:rsid w:val="006F5636"/>
    <w:rsid w:val="00714EC4"/>
    <w:rsid w:val="0074324B"/>
    <w:rsid w:val="00745BE1"/>
    <w:rsid w:val="00762D93"/>
    <w:rsid w:val="007D507D"/>
    <w:rsid w:val="00803724"/>
    <w:rsid w:val="0081555F"/>
    <w:rsid w:val="00845153"/>
    <w:rsid w:val="008532A1"/>
    <w:rsid w:val="0085473B"/>
    <w:rsid w:val="00880021"/>
    <w:rsid w:val="00894DB6"/>
    <w:rsid w:val="008B69ED"/>
    <w:rsid w:val="00900C92"/>
    <w:rsid w:val="00952B8C"/>
    <w:rsid w:val="00974814"/>
    <w:rsid w:val="00997134"/>
    <w:rsid w:val="009B6B7B"/>
    <w:rsid w:val="009F1BDE"/>
    <w:rsid w:val="00A00864"/>
    <w:rsid w:val="00A171EF"/>
    <w:rsid w:val="00A42A94"/>
    <w:rsid w:val="00A45DFC"/>
    <w:rsid w:val="00A46339"/>
    <w:rsid w:val="00A60899"/>
    <w:rsid w:val="00A62976"/>
    <w:rsid w:val="00A74601"/>
    <w:rsid w:val="00A92927"/>
    <w:rsid w:val="00A932B3"/>
    <w:rsid w:val="00AA4F81"/>
    <w:rsid w:val="00AA7C1D"/>
    <w:rsid w:val="00AF6F2F"/>
    <w:rsid w:val="00AF76A3"/>
    <w:rsid w:val="00B00EFD"/>
    <w:rsid w:val="00B048A1"/>
    <w:rsid w:val="00B23355"/>
    <w:rsid w:val="00B23377"/>
    <w:rsid w:val="00B2514A"/>
    <w:rsid w:val="00B35BDB"/>
    <w:rsid w:val="00B42C8D"/>
    <w:rsid w:val="00B43BD7"/>
    <w:rsid w:val="00B4709D"/>
    <w:rsid w:val="00B5207D"/>
    <w:rsid w:val="00B531EA"/>
    <w:rsid w:val="00B74B6D"/>
    <w:rsid w:val="00B941FA"/>
    <w:rsid w:val="00BA70CE"/>
    <w:rsid w:val="00BD0B54"/>
    <w:rsid w:val="00BD5865"/>
    <w:rsid w:val="00BE08F3"/>
    <w:rsid w:val="00C01421"/>
    <w:rsid w:val="00C03305"/>
    <w:rsid w:val="00C04B8E"/>
    <w:rsid w:val="00C2733F"/>
    <w:rsid w:val="00C76ECD"/>
    <w:rsid w:val="00CB28B0"/>
    <w:rsid w:val="00CC400F"/>
    <w:rsid w:val="00D05A43"/>
    <w:rsid w:val="00D216F5"/>
    <w:rsid w:val="00D844F0"/>
    <w:rsid w:val="00D96ADE"/>
    <w:rsid w:val="00DA1974"/>
    <w:rsid w:val="00DE4ADF"/>
    <w:rsid w:val="00E0149A"/>
    <w:rsid w:val="00E70184"/>
    <w:rsid w:val="00ED6FBD"/>
    <w:rsid w:val="00EF6098"/>
    <w:rsid w:val="00F034A1"/>
    <w:rsid w:val="00FA5D7E"/>
    <w:rsid w:val="00FF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6CB5DD"/>
  <w14:defaultImageDpi w14:val="0"/>
  <w15:docId w15:val="{455D0039-D729-4C6E-B81F-4012D38D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667DF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PisMrk">
    <w:name w:val="Päis Märk"/>
    <w:basedOn w:val="Liguvaikefont"/>
    <w:link w:val="Pis"/>
    <w:uiPriority w:val="99"/>
    <w:locked/>
    <w:rsid w:val="00845153"/>
    <w:rPr>
      <w:rFonts w:cs="Times New Roman"/>
    </w:rPr>
  </w:style>
  <w:style w:type="paragraph" w:styleId="Jalus">
    <w:name w:val="footer"/>
    <w:basedOn w:val="Normaallaad"/>
    <w:link w:val="Jalu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JalusMrk">
    <w:name w:val="Jalus Märk"/>
    <w:basedOn w:val="Liguvaikefont"/>
    <w:link w:val="Jalus"/>
    <w:uiPriority w:val="99"/>
    <w:locked/>
    <w:rsid w:val="00845153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00EF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00EFD"/>
    <w:rPr>
      <w:rFonts w:ascii="Tahoma" w:hAnsi="Tahoma" w:cs="Tahoma"/>
      <w:sz w:val="16"/>
      <w:szCs w:val="16"/>
      <w:lang w:val="en-US" w:eastAsia="en-US"/>
    </w:rPr>
  </w:style>
  <w:style w:type="character" w:customStyle="1" w:styleId="fontstyle01">
    <w:name w:val="fontstyle01"/>
    <w:basedOn w:val="Liguvaikefont"/>
    <w:rsid w:val="00FA5D7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C2733F"/>
    <w:rPr>
      <w:color w:val="0563C1" w:themeColor="hyperlink"/>
      <w:u w:val="single"/>
    </w:rPr>
  </w:style>
  <w:style w:type="character" w:customStyle="1" w:styleId="radlabel">
    <w:name w:val="radlabel"/>
    <w:basedOn w:val="Liguvaikefont"/>
    <w:rsid w:val="00A92927"/>
  </w:style>
  <w:style w:type="character" w:styleId="Lahendamatamainimine">
    <w:name w:val="Unresolved Mention"/>
    <w:basedOn w:val="Liguvaikefont"/>
    <w:uiPriority w:val="99"/>
    <w:semiHidden/>
    <w:unhideWhenUsed/>
    <w:rsid w:val="00B04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3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12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akverevald.ee/algatamine-ja-menetlemin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96F25-9DB9-45CF-88C0-AC992BD11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155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P</dc:creator>
  <cp:lastModifiedBy>Madis Akel</cp:lastModifiedBy>
  <cp:revision>14</cp:revision>
  <cp:lastPrinted>2019-10-11T10:21:00Z</cp:lastPrinted>
  <dcterms:created xsi:type="dcterms:W3CDTF">2025-07-21T07:45:00Z</dcterms:created>
  <dcterms:modified xsi:type="dcterms:W3CDTF">2025-07-21T08:02:00Z</dcterms:modified>
</cp:coreProperties>
</file>